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164A1" w14:textId="77777777" w:rsidR="00551AFD" w:rsidRDefault="00551AFD" w:rsidP="00551AFD">
      <w:pPr>
        <w:ind w:left="720"/>
        <w:rPr>
          <w14:ligatures w14:val="none"/>
        </w:rPr>
      </w:pPr>
      <w:r>
        <w:rPr>
          <w:b/>
          <w:bCs/>
          <w:sz w:val="52"/>
          <w:szCs w:val="52"/>
          <w14:ligatures w14:val="none"/>
        </w:rPr>
        <w:t>Capitol Complex Special Events Newsletter</w:t>
      </w:r>
      <w:r>
        <w:rPr>
          <w14:ligatures w14:val="none"/>
        </w:rPr>
        <w:br/>
        <w:t>_________________________________________________________</w:t>
      </w:r>
    </w:p>
    <w:p w14:paraId="6B5E2138" w14:textId="649B9F43" w:rsidR="00551AFD" w:rsidRDefault="00551AFD" w:rsidP="00551AFD">
      <w:pPr>
        <w:autoSpaceDE w:val="0"/>
        <w:autoSpaceDN w:val="0"/>
        <w:ind w:left="720"/>
        <w:rPr>
          <w:b/>
          <w:bCs/>
          <w:color w:val="000000"/>
          <w:sz w:val="36"/>
          <w:szCs w:val="36"/>
          <w14:ligatures w14:val="none"/>
        </w:rPr>
      </w:pPr>
      <w:r>
        <w:rPr>
          <w:b/>
          <w:bCs/>
          <w:color w:val="000000"/>
          <w:sz w:val="36"/>
          <w:szCs w:val="36"/>
          <w14:ligatures w14:val="none"/>
        </w:rPr>
        <w:t>Event</w:t>
      </w:r>
    </w:p>
    <w:p w14:paraId="48E77871" w14:textId="0C981EE3" w:rsidR="003C0B1B" w:rsidRPr="0005778F" w:rsidRDefault="003C0B1B" w:rsidP="005957C0">
      <w:pPr>
        <w:autoSpaceDE w:val="0"/>
        <w:autoSpaceDN w:val="0"/>
        <w:rPr>
          <w:color w:val="000000"/>
          <w:sz w:val="32"/>
          <w:szCs w:val="32"/>
          <w14:ligatures w14:val="none"/>
        </w:rPr>
      </w:pPr>
    </w:p>
    <w:p w14:paraId="56B89B46" w14:textId="2D4937E7" w:rsidR="00471B11" w:rsidRPr="00760CC7" w:rsidRDefault="00471B11" w:rsidP="00471B11">
      <w:pPr>
        <w:spacing w:line="180" w:lineRule="auto"/>
        <w:ind w:firstLine="720"/>
        <w:contextualSpacing/>
        <w:rPr>
          <w:rFonts w:asciiTheme="minorHAnsi" w:eastAsia="Times New Roman" w:hAnsiTheme="minorHAnsi" w:cstheme="minorHAnsi"/>
          <w:b/>
          <w:bCs/>
          <w:color w:val="C00000"/>
          <w:kern w:val="28"/>
          <w:sz w:val="36"/>
          <w:szCs w:val="36"/>
          <w14:ligatures w14:val="none"/>
          <w14:cntxtAlts/>
        </w:rPr>
      </w:pPr>
      <w:r>
        <w:rPr>
          <w:rFonts w:asciiTheme="minorHAnsi" w:eastAsia="Times New Roman" w:hAnsiTheme="minorHAnsi" w:cstheme="minorHAnsi"/>
          <w:b/>
          <w:bCs/>
          <w:color w:val="C00000"/>
          <w:kern w:val="28"/>
          <w:sz w:val="36"/>
          <w:szCs w:val="36"/>
          <w14:ligatures w14:val="none"/>
          <w14:cntxtAlts/>
        </w:rPr>
        <w:t>CMT Music Awards</w:t>
      </w:r>
    </w:p>
    <w:p w14:paraId="0329BB1A" w14:textId="77777777" w:rsidR="00471B11" w:rsidRDefault="00471B11" w:rsidP="00471B11">
      <w:pPr>
        <w:spacing w:line="180" w:lineRule="auto"/>
        <w:ind w:firstLine="720"/>
        <w:contextualSpacing/>
        <w:rPr>
          <w:rFonts w:eastAsia="Times New Roman"/>
          <w:b/>
          <w:bCs/>
          <w:color w:val="C00000"/>
          <w:kern w:val="28"/>
          <w:sz w:val="28"/>
          <w:szCs w:val="28"/>
          <w14:ligatures w14:val="none"/>
          <w14:cntxtAlts/>
        </w:rPr>
      </w:pPr>
      <w:r>
        <w:rPr>
          <w:rFonts w:eastAsia="Times New Roman"/>
          <w:b/>
          <w:bCs/>
          <w:color w:val="C00000"/>
          <w:kern w:val="28"/>
          <w:sz w:val="28"/>
          <w:szCs w:val="28"/>
          <w14:ligatures w14:val="none"/>
          <w14:cntxtAlts/>
        </w:rPr>
        <w:t>Sunday, Apr. 7</w:t>
      </w:r>
    </w:p>
    <w:p w14:paraId="0D5598AE" w14:textId="082126C5" w:rsidR="00471B11" w:rsidRDefault="00471B11" w:rsidP="00471B11">
      <w:pPr>
        <w:autoSpaceDE w:val="0"/>
        <w:autoSpaceDN w:val="0"/>
        <w:adjustRightInd w:val="0"/>
        <w:ind w:left="720"/>
        <w:rPr>
          <w:rFonts w:ascii="Arial" w:hAnsi="Arial" w:cs="Arial"/>
          <w:sz w:val="24"/>
          <w:szCs w:val="24"/>
        </w:rPr>
      </w:pPr>
      <w:r>
        <w:rPr>
          <w:rFonts w:ascii="Arial" w:hAnsi="Arial" w:cs="Arial"/>
          <w:sz w:val="24"/>
          <w:szCs w:val="24"/>
        </w:rPr>
        <w:t>The CMT Music Awards show will be at the Moody Center Sunday night at 7:00 PM. MLK Blvd. from San Jacinto Blvd. to Robert Deadman Rd.</w:t>
      </w:r>
      <w:r w:rsidR="00280634">
        <w:rPr>
          <w:rFonts w:ascii="Arial" w:hAnsi="Arial" w:cs="Arial"/>
          <w:sz w:val="24"/>
          <w:szCs w:val="24"/>
        </w:rPr>
        <w:t xml:space="preserve"> will be closed for this event.</w:t>
      </w:r>
      <w:r>
        <w:rPr>
          <w:rFonts w:ascii="Arial" w:hAnsi="Arial" w:cs="Arial"/>
          <w:sz w:val="24"/>
          <w:szCs w:val="24"/>
        </w:rPr>
        <w:t xml:space="preserve"> </w:t>
      </w:r>
      <w:r w:rsidR="00280634">
        <w:rPr>
          <w:rFonts w:ascii="Arial" w:hAnsi="Arial" w:cs="Arial"/>
          <w:sz w:val="24"/>
          <w:szCs w:val="24"/>
        </w:rPr>
        <w:t>Detours will be noted in an around this area.</w:t>
      </w:r>
    </w:p>
    <w:p w14:paraId="1D865EA5" w14:textId="77777777" w:rsidR="00471B11" w:rsidRPr="00E65A7D" w:rsidRDefault="00471B11" w:rsidP="00471B11">
      <w:pPr>
        <w:spacing w:line="180" w:lineRule="auto"/>
        <w:ind w:firstLine="720"/>
        <w:contextualSpacing/>
        <w:rPr>
          <w:rFonts w:eastAsia="Times New Roman"/>
          <w:b/>
          <w:bCs/>
          <w:color w:val="C00000"/>
          <w:kern w:val="28"/>
          <w:sz w:val="28"/>
          <w:szCs w:val="28"/>
          <w14:ligatures w14:val="none"/>
          <w14:cntxtAlts/>
        </w:rPr>
      </w:pPr>
    </w:p>
    <w:p w14:paraId="18DDBC49" w14:textId="5288FF56" w:rsidR="00760CC7" w:rsidRPr="00760CC7" w:rsidRDefault="004A3146" w:rsidP="00760CC7">
      <w:pPr>
        <w:spacing w:line="180" w:lineRule="auto"/>
        <w:ind w:firstLine="720"/>
        <w:contextualSpacing/>
        <w:rPr>
          <w:rFonts w:asciiTheme="minorHAnsi" w:eastAsia="Times New Roman" w:hAnsiTheme="minorHAnsi" w:cstheme="minorHAnsi"/>
          <w:b/>
          <w:bCs/>
          <w:color w:val="C00000"/>
          <w:kern w:val="28"/>
          <w:sz w:val="36"/>
          <w:szCs w:val="36"/>
          <w14:ligatures w14:val="none"/>
          <w14:cntxtAlts/>
        </w:rPr>
      </w:pPr>
      <w:r>
        <w:rPr>
          <w:rFonts w:asciiTheme="minorHAnsi" w:eastAsia="Times New Roman" w:hAnsiTheme="minorHAnsi" w:cstheme="minorHAnsi"/>
          <w:b/>
          <w:bCs/>
          <w:color w:val="C00000"/>
          <w:kern w:val="28"/>
          <w:sz w:val="36"/>
          <w:szCs w:val="36"/>
          <w14:ligatures w14:val="none"/>
          <w14:cntxtAlts/>
        </w:rPr>
        <w:t>Statesman Cap 10K</w:t>
      </w:r>
    </w:p>
    <w:p w14:paraId="2B54B91E" w14:textId="36A5A2E7" w:rsidR="004A3146" w:rsidRPr="00E65A7D" w:rsidRDefault="00760CC7" w:rsidP="004A3146">
      <w:pPr>
        <w:spacing w:line="180" w:lineRule="auto"/>
        <w:ind w:firstLine="720"/>
        <w:contextualSpacing/>
        <w:rPr>
          <w:rFonts w:eastAsia="Times New Roman"/>
          <w:b/>
          <w:bCs/>
          <w:color w:val="C00000"/>
          <w:kern w:val="28"/>
          <w:sz w:val="28"/>
          <w:szCs w:val="28"/>
          <w14:ligatures w14:val="none"/>
          <w14:cntxtAlts/>
        </w:rPr>
      </w:pPr>
      <w:r>
        <w:rPr>
          <w:rFonts w:eastAsia="Times New Roman"/>
          <w:b/>
          <w:bCs/>
          <w:color w:val="C00000"/>
          <w:kern w:val="28"/>
          <w:sz w:val="28"/>
          <w:szCs w:val="28"/>
          <w14:ligatures w14:val="none"/>
          <w14:cntxtAlts/>
        </w:rPr>
        <w:t>S</w:t>
      </w:r>
      <w:r w:rsidR="004A3146">
        <w:rPr>
          <w:rFonts w:eastAsia="Times New Roman"/>
          <w:b/>
          <w:bCs/>
          <w:color w:val="C00000"/>
          <w:kern w:val="28"/>
          <w:sz w:val="28"/>
          <w:szCs w:val="28"/>
          <w14:ligatures w14:val="none"/>
          <w14:cntxtAlts/>
        </w:rPr>
        <w:t>unday</w:t>
      </w:r>
      <w:r>
        <w:rPr>
          <w:rFonts w:eastAsia="Times New Roman"/>
          <w:b/>
          <w:bCs/>
          <w:color w:val="C00000"/>
          <w:kern w:val="28"/>
          <w:sz w:val="28"/>
          <w:szCs w:val="28"/>
          <w14:ligatures w14:val="none"/>
          <w14:cntxtAlts/>
        </w:rPr>
        <w:t xml:space="preserve">, </w:t>
      </w:r>
      <w:r w:rsidR="004A3146">
        <w:rPr>
          <w:rFonts w:eastAsia="Times New Roman"/>
          <w:b/>
          <w:bCs/>
          <w:color w:val="C00000"/>
          <w:kern w:val="28"/>
          <w:sz w:val="28"/>
          <w:szCs w:val="28"/>
          <w14:ligatures w14:val="none"/>
          <w14:cntxtAlts/>
        </w:rPr>
        <w:t>Apr</w:t>
      </w:r>
      <w:r>
        <w:rPr>
          <w:rFonts w:eastAsia="Times New Roman"/>
          <w:b/>
          <w:bCs/>
          <w:color w:val="C00000"/>
          <w:kern w:val="28"/>
          <w:sz w:val="28"/>
          <w:szCs w:val="28"/>
          <w14:ligatures w14:val="none"/>
          <w14:cntxtAlts/>
        </w:rPr>
        <w:t xml:space="preserve">. </w:t>
      </w:r>
      <w:r w:rsidR="004A3146">
        <w:rPr>
          <w:rFonts w:eastAsia="Times New Roman"/>
          <w:b/>
          <w:bCs/>
          <w:color w:val="C00000"/>
          <w:kern w:val="28"/>
          <w:sz w:val="28"/>
          <w:szCs w:val="28"/>
          <w14:ligatures w14:val="none"/>
          <w14:cntxtAlts/>
        </w:rPr>
        <w:t>7</w:t>
      </w:r>
    </w:p>
    <w:p w14:paraId="7F633BB8" w14:textId="77FBA142" w:rsidR="004A3146" w:rsidRDefault="001E7548" w:rsidP="00760CC7">
      <w:pPr>
        <w:autoSpaceDE w:val="0"/>
        <w:autoSpaceDN w:val="0"/>
        <w:adjustRightInd w:val="0"/>
        <w:ind w:left="720"/>
        <w:rPr>
          <w:rFonts w:ascii="Arial" w:hAnsi="Arial" w:cs="Arial"/>
          <w:sz w:val="24"/>
          <w:szCs w:val="24"/>
        </w:rPr>
      </w:pPr>
      <w:r>
        <w:rPr>
          <w:rFonts w:ascii="Arial" w:hAnsi="Arial" w:cs="Arial"/>
          <w:sz w:val="24"/>
          <w:szCs w:val="24"/>
        </w:rPr>
        <w:t>The event</w:t>
      </w:r>
      <w:r w:rsidR="004A3146">
        <w:rPr>
          <w:rFonts w:ascii="Arial" w:hAnsi="Arial" w:cs="Arial"/>
          <w:sz w:val="24"/>
          <w:szCs w:val="24"/>
        </w:rPr>
        <w:t xml:space="preserve"> will travel through the Capitol Complex and will cause detours and delays until rout</w:t>
      </w:r>
      <w:r w:rsidR="007F69A8">
        <w:rPr>
          <w:rFonts w:ascii="Arial" w:hAnsi="Arial" w:cs="Arial"/>
          <w:sz w:val="24"/>
          <w:szCs w:val="24"/>
        </w:rPr>
        <w:t>e</w:t>
      </w:r>
      <w:r w:rsidR="004A3146">
        <w:rPr>
          <w:rFonts w:ascii="Arial" w:hAnsi="Arial" w:cs="Arial"/>
          <w:sz w:val="24"/>
          <w:szCs w:val="24"/>
        </w:rPr>
        <w:t xml:space="preserve"> opens after the last runner</w:t>
      </w:r>
      <w:r>
        <w:rPr>
          <w:rFonts w:ascii="Arial" w:hAnsi="Arial" w:cs="Arial"/>
          <w:sz w:val="24"/>
          <w:szCs w:val="24"/>
        </w:rPr>
        <w:t xml:space="preserve"> at </w:t>
      </w:r>
      <w:r w:rsidR="004A3146">
        <w:rPr>
          <w:rFonts w:ascii="Arial" w:hAnsi="Arial" w:cs="Arial"/>
          <w:sz w:val="24"/>
          <w:szCs w:val="24"/>
        </w:rPr>
        <w:t xml:space="preserve">approximately 11:00 AM. No set-up is expected on State property. </w:t>
      </w:r>
      <w:r>
        <w:rPr>
          <w:rFonts w:ascii="Arial" w:hAnsi="Arial" w:cs="Arial"/>
          <w:sz w:val="24"/>
          <w:szCs w:val="24"/>
        </w:rPr>
        <w:t>The start line is</w:t>
      </w:r>
      <w:r w:rsidR="004A3146">
        <w:rPr>
          <w:rFonts w:ascii="Arial" w:hAnsi="Arial" w:cs="Arial"/>
          <w:sz w:val="24"/>
          <w:szCs w:val="24"/>
        </w:rPr>
        <w:t xml:space="preserve"> at Congress Ave. bridge and the finish line will be at Auditorium Shores. Garages A &amp; N will be utilized for free parking until </w:t>
      </w:r>
      <w:r w:rsidR="007F69A8">
        <w:rPr>
          <w:rFonts w:ascii="Arial" w:hAnsi="Arial" w:cs="Arial"/>
          <w:sz w:val="24"/>
          <w:szCs w:val="24"/>
        </w:rPr>
        <w:t>N</w:t>
      </w:r>
      <w:r w:rsidR="004A3146">
        <w:rPr>
          <w:rFonts w:ascii="Arial" w:hAnsi="Arial" w:cs="Arial"/>
          <w:sz w:val="24"/>
          <w:szCs w:val="24"/>
        </w:rPr>
        <w:t>oon</w:t>
      </w:r>
      <w:r w:rsidR="00E04A67">
        <w:rPr>
          <w:rFonts w:ascii="Arial" w:hAnsi="Arial" w:cs="Arial"/>
          <w:sz w:val="24"/>
          <w:szCs w:val="24"/>
        </w:rPr>
        <w:t>.</w:t>
      </w:r>
    </w:p>
    <w:p w14:paraId="169258F7" w14:textId="77777777" w:rsidR="005957C0" w:rsidRDefault="005957C0" w:rsidP="00760CC7">
      <w:pPr>
        <w:autoSpaceDE w:val="0"/>
        <w:autoSpaceDN w:val="0"/>
        <w:adjustRightInd w:val="0"/>
        <w:ind w:left="720"/>
        <w:rPr>
          <w:rFonts w:ascii="Arial" w:hAnsi="Arial" w:cs="Arial"/>
          <w:sz w:val="24"/>
          <w:szCs w:val="24"/>
        </w:rPr>
      </w:pPr>
    </w:p>
    <w:p w14:paraId="65151DDE" w14:textId="77777777" w:rsidR="005957C0" w:rsidRPr="00760CC7" w:rsidRDefault="005957C0" w:rsidP="005957C0">
      <w:pPr>
        <w:autoSpaceDE w:val="0"/>
        <w:autoSpaceDN w:val="0"/>
        <w:adjustRightInd w:val="0"/>
        <w:spacing w:line="180" w:lineRule="auto"/>
        <w:ind w:firstLine="720"/>
        <w:rPr>
          <w:rFonts w:asciiTheme="minorHAnsi" w:hAnsiTheme="minorHAnsi" w:cstheme="minorHAnsi"/>
          <w:b/>
          <w:bCs/>
          <w:color w:val="C10000"/>
          <w:sz w:val="36"/>
          <w:szCs w:val="36"/>
        </w:rPr>
      </w:pPr>
      <w:r>
        <w:rPr>
          <w:rFonts w:asciiTheme="minorHAnsi" w:hAnsiTheme="minorHAnsi" w:cstheme="minorHAnsi"/>
          <w:b/>
          <w:bCs/>
          <w:color w:val="C10000"/>
          <w:sz w:val="36"/>
          <w:szCs w:val="36"/>
        </w:rPr>
        <w:t>Solar Eclipse</w:t>
      </w:r>
    </w:p>
    <w:p w14:paraId="7627AE74" w14:textId="1D516FDB" w:rsidR="005957C0" w:rsidRPr="00760CC7" w:rsidRDefault="005957C0" w:rsidP="005957C0">
      <w:pPr>
        <w:autoSpaceDE w:val="0"/>
        <w:autoSpaceDN w:val="0"/>
        <w:spacing w:line="180" w:lineRule="auto"/>
        <w:ind w:left="720"/>
        <w:rPr>
          <w:rFonts w:asciiTheme="minorHAnsi" w:hAnsiTheme="minorHAnsi" w:cstheme="minorHAnsi"/>
          <w:b/>
          <w:bCs/>
          <w:color w:val="C10000"/>
          <w:sz w:val="28"/>
          <w:szCs w:val="28"/>
        </w:rPr>
      </w:pPr>
      <w:r>
        <w:rPr>
          <w:rFonts w:asciiTheme="minorHAnsi" w:hAnsiTheme="minorHAnsi" w:cstheme="minorHAnsi"/>
          <w:b/>
          <w:bCs/>
          <w:color w:val="C10000"/>
          <w:sz w:val="28"/>
          <w:szCs w:val="28"/>
        </w:rPr>
        <w:t>Mon</w:t>
      </w:r>
      <w:r w:rsidRPr="00760CC7">
        <w:rPr>
          <w:rFonts w:asciiTheme="minorHAnsi" w:hAnsiTheme="minorHAnsi" w:cstheme="minorHAnsi"/>
          <w:b/>
          <w:bCs/>
          <w:color w:val="C10000"/>
          <w:sz w:val="28"/>
          <w:szCs w:val="28"/>
        </w:rPr>
        <w:t xml:space="preserve">day, </w:t>
      </w:r>
      <w:r>
        <w:rPr>
          <w:rFonts w:asciiTheme="minorHAnsi" w:hAnsiTheme="minorHAnsi" w:cstheme="minorHAnsi"/>
          <w:b/>
          <w:bCs/>
          <w:color w:val="C10000"/>
          <w:sz w:val="28"/>
          <w:szCs w:val="28"/>
        </w:rPr>
        <w:t>Apr</w:t>
      </w:r>
      <w:r w:rsidRPr="00760CC7">
        <w:rPr>
          <w:rFonts w:asciiTheme="minorHAnsi" w:hAnsiTheme="minorHAnsi" w:cstheme="minorHAnsi"/>
          <w:b/>
          <w:bCs/>
          <w:color w:val="C10000"/>
          <w:sz w:val="28"/>
          <w:szCs w:val="28"/>
        </w:rPr>
        <w:t xml:space="preserve">. </w:t>
      </w:r>
      <w:r>
        <w:rPr>
          <w:rFonts w:asciiTheme="minorHAnsi" w:hAnsiTheme="minorHAnsi" w:cstheme="minorHAnsi"/>
          <w:b/>
          <w:bCs/>
          <w:color w:val="C10000"/>
          <w:sz w:val="28"/>
          <w:szCs w:val="28"/>
        </w:rPr>
        <w:t xml:space="preserve">8 </w:t>
      </w:r>
    </w:p>
    <w:p w14:paraId="4AE24245" w14:textId="18D98B03" w:rsidR="005957C0" w:rsidRPr="005957C0" w:rsidRDefault="005957C0" w:rsidP="005957C0">
      <w:pPr>
        <w:autoSpaceDE w:val="0"/>
        <w:autoSpaceDN w:val="0"/>
        <w:ind w:left="720"/>
        <w:rPr>
          <w:color w:val="000000"/>
          <w:sz w:val="32"/>
          <w:szCs w:val="32"/>
          <w14:ligatures w14:val="none"/>
        </w:rPr>
      </w:pPr>
      <w:r>
        <w:rPr>
          <w:rFonts w:ascii="Arial" w:hAnsi="Arial" w:cs="Arial"/>
          <w:sz w:val="24"/>
          <w:szCs w:val="24"/>
        </w:rPr>
        <w:t>The solar eclipse will travel above Austin at approximately 1:30 PM</w:t>
      </w:r>
      <w:r w:rsidR="00E04A67">
        <w:rPr>
          <w:rFonts w:ascii="Arial" w:hAnsi="Arial" w:cs="Arial"/>
          <w:sz w:val="24"/>
          <w:szCs w:val="24"/>
        </w:rPr>
        <w:t>. Public programming and eclipse viewing is scheduled for Waterloo Greenway.  State garages are not available for daytime public parking. Visitors to the Capitol Complex should park in the Capitol Visitors Garage and other public parking spaces.</w:t>
      </w:r>
    </w:p>
    <w:p w14:paraId="46EF4F40" w14:textId="77777777" w:rsidR="00760CC7" w:rsidRPr="0005778F" w:rsidRDefault="00760CC7" w:rsidP="00760CC7">
      <w:pPr>
        <w:autoSpaceDE w:val="0"/>
        <w:autoSpaceDN w:val="0"/>
        <w:adjustRightInd w:val="0"/>
        <w:ind w:left="720"/>
        <w:rPr>
          <w:rFonts w:asciiTheme="minorHAnsi" w:hAnsiTheme="minorHAnsi" w:cstheme="minorHAnsi"/>
          <w:color w:val="000000"/>
          <w:sz w:val="32"/>
          <w:szCs w:val="32"/>
          <w14:ligatures w14:val="none"/>
        </w:rPr>
      </w:pPr>
    </w:p>
    <w:p w14:paraId="34F0CEBB" w14:textId="15379CC0" w:rsidR="007F69A8" w:rsidRPr="00760CC7" w:rsidRDefault="004A3146" w:rsidP="007F69A8">
      <w:pPr>
        <w:spacing w:line="180" w:lineRule="auto"/>
        <w:ind w:firstLine="720"/>
        <w:contextualSpacing/>
        <w:rPr>
          <w:rFonts w:asciiTheme="minorHAnsi" w:eastAsia="Times New Roman" w:hAnsiTheme="minorHAnsi" w:cstheme="minorHAnsi"/>
          <w:b/>
          <w:bCs/>
          <w:color w:val="C00000"/>
          <w:kern w:val="28"/>
          <w:sz w:val="36"/>
          <w:szCs w:val="36"/>
          <w14:ligatures w14:val="none"/>
          <w14:cntxtAlts/>
        </w:rPr>
      </w:pPr>
      <w:r>
        <w:rPr>
          <w:rFonts w:asciiTheme="minorHAnsi" w:eastAsia="Times New Roman" w:hAnsiTheme="minorHAnsi" w:cstheme="minorHAnsi"/>
          <w:b/>
          <w:bCs/>
          <w:color w:val="C00000"/>
          <w:kern w:val="28"/>
          <w:sz w:val="36"/>
          <w:szCs w:val="36"/>
          <w14:ligatures w14:val="none"/>
          <w14:cntxtAlts/>
        </w:rPr>
        <w:t xml:space="preserve">UT Longhorn Run 5K &amp; </w:t>
      </w:r>
      <w:r w:rsidR="007F69A8">
        <w:rPr>
          <w:rFonts w:asciiTheme="minorHAnsi" w:eastAsia="Times New Roman" w:hAnsiTheme="minorHAnsi" w:cstheme="minorHAnsi"/>
          <w:b/>
          <w:bCs/>
          <w:color w:val="C00000"/>
          <w:kern w:val="28"/>
          <w:sz w:val="36"/>
          <w:szCs w:val="36"/>
          <w14:ligatures w14:val="none"/>
          <w14:cntxtAlts/>
        </w:rPr>
        <w:t>10K.</w:t>
      </w:r>
    </w:p>
    <w:p w14:paraId="20CBFF09" w14:textId="11250491" w:rsidR="00E65A7D" w:rsidRPr="00E65A7D" w:rsidRDefault="004A3146" w:rsidP="007A6CAB">
      <w:pPr>
        <w:spacing w:line="180" w:lineRule="auto"/>
        <w:ind w:firstLine="720"/>
        <w:contextualSpacing/>
        <w:rPr>
          <w:rFonts w:eastAsia="Times New Roman"/>
          <w:b/>
          <w:bCs/>
          <w:color w:val="C00000"/>
          <w:kern w:val="28"/>
          <w:sz w:val="28"/>
          <w:szCs w:val="28"/>
          <w14:ligatures w14:val="none"/>
          <w14:cntxtAlts/>
        </w:rPr>
      </w:pPr>
      <w:r>
        <w:rPr>
          <w:rFonts w:eastAsia="Times New Roman"/>
          <w:b/>
          <w:bCs/>
          <w:color w:val="C00000"/>
          <w:kern w:val="28"/>
          <w:sz w:val="28"/>
          <w:szCs w:val="28"/>
          <w14:ligatures w14:val="none"/>
          <w14:cntxtAlts/>
        </w:rPr>
        <w:t>Saturday, April 13</w:t>
      </w:r>
    </w:p>
    <w:p w14:paraId="700921D9" w14:textId="40A5906F" w:rsidR="00760CC7" w:rsidRDefault="00BD1BF0" w:rsidP="00551AFD">
      <w:pPr>
        <w:autoSpaceDE w:val="0"/>
        <w:autoSpaceDN w:val="0"/>
        <w:ind w:left="720"/>
        <w:rPr>
          <w:rFonts w:ascii="Arial" w:hAnsi="Arial" w:cs="Arial"/>
          <w:sz w:val="24"/>
          <w:szCs w:val="24"/>
        </w:rPr>
      </w:pPr>
      <w:r>
        <w:rPr>
          <w:rFonts w:ascii="Arial" w:hAnsi="Arial" w:cs="Arial"/>
          <w:sz w:val="24"/>
          <w:szCs w:val="24"/>
        </w:rPr>
        <w:t xml:space="preserve">MLK Blvd. will have </w:t>
      </w:r>
      <w:r w:rsidR="00E04A67">
        <w:rPr>
          <w:rFonts w:ascii="Arial" w:hAnsi="Arial" w:cs="Arial"/>
          <w:sz w:val="24"/>
          <w:szCs w:val="24"/>
        </w:rPr>
        <w:t xml:space="preserve">a </w:t>
      </w:r>
      <w:r>
        <w:rPr>
          <w:rFonts w:ascii="Arial" w:hAnsi="Arial" w:cs="Arial"/>
          <w:sz w:val="24"/>
          <w:szCs w:val="24"/>
        </w:rPr>
        <w:t>partial lane closure of the westbound lane to accommodate the race route from University Ave. to San Jacinto Blvd</w:t>
      </w:r>
      <w:r w:rsidR="001E7548">
        <w:rPr>
          <w:rFonts w:ascii="Arial" w:hAnsi="Arial" w:cs="Arial"/>
          <w:sz w:val="24"/>
          <w:szCs w:val="24"/>
        </w:rPr>
        <w:t xml:space="preserve"> from 7:00 AM - 8:45 AM and an eastbound lane closure from Guadalupe St. to Colorado St. from 7:45 AM - 8:30 AM. The route is </w:t>
      </w:r>
      <w:r>
        <w:rPr>
          <w:rFonts w:ascii="Arial" w:hAnsi="Arial" w:cs="Arial"/>
          <w:sz w:val="24"/>
          <w:szCs w:val="24"/>
        </w:rPr>
        <w:t xml:space="preserve">expected </w:t>
      </w:r>
      <w:r w:rsidR="001E7548">
        <w:rPr>
          <w:rFonts w:ascii="Arial" w:hAnsi="Arial" w:cs="Arial"/>
          <w:sz w:val="24"/>
          <w:szCs w:val="24"/>
        </w:rPr>
        <w:t>to</w:t>
      </w:r>
      <w:r>
        <w:rPr>
          <w:rFonts w:ascii="Arial" w:hAnsi="Arial" w:cs="Arial"/>
          <w:sz w:val="24"/>
          <w:szCs w:val="24"/>
        </w:rPr>
        <w:t xml:space="preserve"> reopen once the last runner passes. </w:t>
      </w:r>
    </w:p>
    <w:p w14:paraId="64F29AA8" w14:textId="77777777" w:rsidR="00BD1BF0" w:rsidRPr="0005778F" w:rsidRDefault="00BD1BF0" w:rsidP="00551AFD">
      <w:pPr>
        <w:autoSpaceDE w:val="0"/>
        <w:autoSpaceDN w:val="0"/>
        <w:ind w:left="720"/>
        <w:rPr>
          <w:b/>
          <w:bCs/>
          <w:color w:val="C00000"/>
          <w:sz w:val="32"/>
          <w:szCs w:val="32"/>
          <w14:ligatures w14:val="none"/>
        </w:rPr>
      </w:pPr>
    </w:p>
    <w:p w14:paraId="174CCA22" w14:textId="77777777" w:rsidR="007F69A8" w:rsidRDefault="00BD1BF0" w:rsidP="007F69A8">
      <w:pPr>
        <w:autoSpaceDE w:val="0"/>
        <w:autoSpaceDN w:val="0"/>
        <w:ind w:left="720"/>
        <w:rPr>
          <w:rFonts w:asciiTheme="minorHAnsi" w:hAnsiTheme="minorHAnsi" w:cstheme="minorHAnsi"/>
          <w:b/>
          <w:bCs/>
          <w:color w:val="C00000"/>
          <w:sz w:val="36"/>
          <w:szCs w:val="36"/>
          <w14:ligatures w14:val="none"/>
        </w:rPr>
      </w:pPr>
      <w:r>
        <w:rPr>
          <w:rFonts w:asciiTheme="minorHAnsi" w:hAnsiTheme="minorHAnsi" w:cstheme="minorHAnsi"/>
          <w:b/>
          <w:bCs/>
          <w:color w:val="C00000"/>
          <w:sz w:val="36"/>
          <w:szCs w:val="36"/>
          <w14:ligatures w14:val="none"/>
        </w:rPr>
        <w:t>ABC Kite Festival</w:t>
      </w:r>
    </w:p>
    <w:p w14:paraId="2B6E8344" w14:textId="5A1FF6D2" w:rsidR="00BD1BF0" w:rsidRPr="007F69A8" w:rsidRDefault="00BD1BF0" w:rsidP="007F69A8">
      <w:pPr>
        <w:autoSpaceDE w:val="0"/>
        <w:autoSpaceDN w:val="0"/>
        <w:ind w:left="720"/>
        <w:rPr>
          <w:rFonts w:asciiTheme="minorHAnsi" w:hAnsiTheme="minorHAnsi" w:cstheme="minorHAnsi"/>
          <w:b/>
          <w:bCs/>
          <w:color w:val="C00000"/>
          <w:sz w:val="36"/>
          <w:szCs w:val="36"/>
          <w14:ligatures w14:val="none"/>
        </w:rPr>
      </w:pPr>
      <w:r w:rsidRPr="00BD1BF0">
        <w:rPr>
          <w:rFonts w:asciiTheme="minorHAnsi" w:hAnsiTheme="minorHAnsi" w:cstheme="minorHAnsi"/>
          <w:b/>
          <w:bCs/>
          <w:color w:val="C00000"/>
          <w:sz w:val="28"/>
          <w:szCs w:val="28"/>
          <w14:ligatures w14:val="none"/>
        </w:rPr>
        <w:t>Sunday, April 14</w:t>
      </w:r>
    </w:p>
    <w:p w14:paraId="7206F413" w14:textId="4256FABE" w:rsidR="00BD1BF0" w:rsidRDefault="00E04A67" w:rsidP="00551AFD">
      <w:pPr>
        <w:autoSpaceDE w:val="0"/>
        <w:autoSpaceDN w:val="0"/>
        <w:ind w:left="720"/>
        <w:rPr>
          <w:rFonts w:ascii="Arial" w:hAnsi="Arial" w:cs="Arial"/>
          <w:color w:val="000000" w:themeColor="text1"/>
          <w:sz w:val="24"/>
          <w:szCs w:val="24"/>
          <w14:ligatures w14:val="none"/>
        </w:rPr>
      </w:pPr>
      <w:r>
        <w:rPr>
          <w:rFonts w:ascii="Arial" w:hAnsi="Arial" w:cs="Arial"/>
          <w:color w:val="000000" w:themeColor="text1"/>
          <w:sz w:val="24"/>
          <w:szCs w:val="24"/>
          <w14:ligatures w14:val="none"/>
        </w:rPr>
        <w:t>The e</w:t>
      </w:r>
      <w:r w:rsidR="00BD1BF0" w:rsidRPr="00BD1BF0">
        <w:rPr>
          <w:rFonts w:ascii="Arial" w:hAnsi="Arial" w:cs="Arial"/>
          <w:color w:val="000000" w:themeColor="text1"/>
          <w:sz w:val="24"/>
          <w:szCs w:val="24"/>
          <w14:ligatures w14:val="none"/>
        </w:rPr>
        <w:t>vent will be held at Zilker Park</w:t>
      </w:r>
      <w:r>
        <w:rPr>
          <w:rFonts w:ascii="Arial" w:hAnsi="Arial" w:cs="Arial"/>
          <w:color w:val="000000" w:themeColor="text1"/>
          <w:sz w:val="24"/>
          <w:szCs w:val="24"/>
          <w14:ligatures w14:val="none"/>
        </w:rPr>
        <w:t>. Free s</w:t>
      </w:r>
      <w:r w:rsidR="00BD1BF0" w:rsidRPr="00BD1BF0">
        <w:rPr>
          <w:rFonts w:ascii="Arial" w:hAnsi="Arial" w:cs="Arial"/>
          <w:color w:val="000000" w:themeColor="text1"/>
          <w:sz w:val="24"/>
          <w:szCs w:val="24"/>
          <w14:ligatures w14:val="none"/>
        </w:rPr>
        <w:t xml:space="preserve">huttles will transport attendees between </w:t>
      </w:r>
      <w:r>
        <w:rPr>
          <w:rFonts w:ascii="Arial" w:hAnsi="Arial" w:cs="Arial"/>
          <w:color w:val="000000" w:themeColor="text1"/>
          <w:sz w:val="24"/>
          <w:szCs w:val="24"/>
          <w14:ligatures w14:val="none"/>
        </w:rPr>
        <w:t>Garage E</w:t>
      </w:r>
      <w:r w:rsidR="00BD1BF0" w:rsidRPr="00BD1BF0">
        <w:rPr>
          <w:rFonts w:ascii="Arial" w:hAnsi="Arial" w:cs="Arial"/>
          <w:color w:val="000000" w:themeColor="text1"/>
          <w:sz w:val="24"/>
          <w:szCs w:val="24"/>
          <w14:ligatures w14:val="none"/>
        </w:rPr>
        <w:t xml:space="preserve"> and Zilker</w:t>
      </w:r>
      <w:r>
        <w:rPr>
          <w:rFonts w:ascii="Arial" w:hAnsi="Arial" w:cs="Arial"/>
          <w:color w:val="000000" w:themeColor="text1"/>
          <w:sz w:val="24"/>
          <w:szCs w:val="24"/>
          <w14:ligatures w14:val="none"/>
        </w:rPr>
        <w:t xml:space="preserve"> Park. The </w:t>
      </w:r>
      <w:r w:rsidR="00BD1BF0" w:rsidRPr="00BD1BF0">
        <w:rPr>
          <w:rFonts w:ascii="Arial" w:hAnsi="Arial" w:cs="Arial"/>
          <w:color w:val="000000" w:themeColor="text1"/>
          <w:sz w:val="24"/>
          <w:szCs w:val="24"/>
          <w14:ligatures w14:val="none"/>
        </w:rPr>
        <w:t xml:space="preserve">event will run from 10:00 AM </w:t>
      </w:r>
      <w:r w:rsidR="001E7548">
        <w:rPr>
          <w:rFonts w:ascii="Arial" w:hAnsi="Arial" w:cs="Arial"/>
          <w:color w:val="000000" w:themeColor="text1"/>
          <w:sz w:val="24"/>
          <w:szCs w:val="24"/>
          <w14:ligatures w14:val="none"/>
        </w:rPr>
        <w:t>-</w:t>
      </w:r>
      <w:r w:rsidR="00BD1BF0" w:rsidRPr="00BD1BF0">
        <w:rPr>
          <w:rFonts w:ascii="Arial" w:hAnsi="Arial" w:cs="Arial"/>
          <w:color w:val="000000" w:themeColor="text1"/>
          <w:sz w:val="24"/>
          <w:szCs w:val="24"/>
          <w14:ligatures w14:val="none"/>
        </w:rPr>
        <w:t xml:space="preserve"> 5:00 PM</w:t>
      </w:r>
      <w:r>
        <w:rPr>
          <w:rFonts w:ascii="Arial" w:hAnsi="Arial" w:cs="Arial"/>
          <w:color w:val="000000" w:themeColor="text1"/>
          <w:sz w:val="24"/>
          <w:szCs w:val="24"/>
          <w14:ligatures w14:val="none"/>
        </w:rPr>
        <w:t>.</w:t>
      </w:r>
    </w:p>
    <w:p w14:paraId="3D652905" w14:textId="77777777" w:rsidR="00BD1BF0" w:rsidRDefault="00BD1BF0" w:rsidP="00551AFD">
      <w:pPr>
        <w:autoSpaceDE w:val="0"/>
        <w:autoSpaceDN w:val="0"/>
        <w:ind w:left="720"/>
        <w:rPr>
          <w:rFonts w:ascii="Arial" w:hAnsi="Arial" w:cs="Arial"/>
          <w:color w:val="000000" w:themeColor="text1"/>
          <w:sz w:val="24"/>
          <w:szCs w:val="24"/>
          <w14:ligatures w14:val="none"/>
        </w:rPr>
      </w:pPr>
    </w:p>
    <w:p w14:paraId="62022BA3" w14:textId="362F111F" w:rsidR="00BD1BF0" w:rsidRDefault="00BD1BF0" w:rsidP="00BD1BF0">
      <w:pPr>
        <w:autoSpaceDE w:val="0"/>
        <w:autoSpaceDN w:val="0"/>
        <w:ind w:left="720"/>
        <w:rPr>
          <w:rFonts w:asciiTheme="minorHAnsi" w:hAnsiTheme="minorHAnsi" w:cstheme="minorHAnsi"/>
          <w:b/>
          <w:bCs/>
          <w:color w:val="C00000"/>
          <w:sz w:val="36"/>
          <w:szCs w:val="36"/>
          <w14:ligatures w14:val="none"/>
        </w:rPr>
      </w:pPr>
      <w:r>
        <w:rPr>
          <w:rFonts w:asciiTheme="minorHAnsi" w:hAnsiTheme="minorHAnsi" w:cstheme="minorHAnsi"/>
          <w:b/>
          <w:bCs/>
          <w:color w:val="C00000"/>
          <w:sz w:val="36"/>
          <w:szCs w:val="36"/>
          <w14:ligatures w14:val="none"/>
        </w:rPr>
        <w:t>Texas History Day</w:t>
      </w:r>
    </w:p>
    <w:p w14:paraId="04466080" w14:textId="6F6D7E5C" w:rsidR="00BD1BF0" w:rsidRDefault="00BD1BF0" w:rsidP="00BD1BF0">
      <w:pPr>
        <w:autoSpaceDE w:val="0"/>
        <w:autoSpaceDN w:val="0"/>
        <w:ind w:left="720"/>
        <w:rPr>
          <w:rFonts w:asciiTheme="minorHAnsi" w:hAnsiTheme="minorHAnsi" w:cstheme="minorHAnsi"/>
          <w:b/>
          <w:bCs/>
          <w:color w:val="C00000"/>
          <w:sz w:val="28"/>
          <w:szCs w:val="28"/>
          <w:vertAlign w:val="superscript"/>
          <w14:ligatures w14:val="none"/>
        </w:rPr>
      </w:pPr>
      <w:r w:rsidRPr="00BD1BF0">
        <w:rPr>
          <w:rFonts w:asciiTheme="minorHAnsi" w:hAnsiTheme="minorHAnsi" w:cstheme="minorHAnsi"/>
          <w:b/>
          <w:bCs/>
          <w:color w:val="C00000"/>
          <w:sz w:val="28"/>
          <w:szCs w:val="28"/>
          <w14:ligatures w14:val="none"/>
        </w:rPr>
        <w:t>S</w:t>
      </w:r>
      <w:r>
        <w:rPr>
          <w:rFonts w:asciiTheme="minorHAnsi" w:hAnsiTheme="minorHAnsi" w:cstheme="minorHAnsi"/>
          <w:b/>
          <w:bCs/>
          <w:color w:val="C00000"/>
          <w:sz w:val="28"/>
          <w:szCs w:val="28"/>
          <w14:ligatures w14:val="none"/>
        </w:rPr>
        <w:t>atur</w:t>
      </w:r>
      <w:r w:rsidRPr="00BD1BF0">
        <w:rPr>
          <w:rFonts w:asciiTheme="minorHAnsi" w:hAnsiTheme="minorHAnsi" w:cstheme="minorHAnsi"/>
          <w:b/>
          <w:bCs/>
          <w:color w:val="C00000"/>
          <w:sz w:val="28"/>
          <w:szCs w:val="28"/>
          <w14:ligatures w14:val="none"/>
        </w:rPr>
        <w:t xml:space="preserve">day, April </w:t>
      </w:r>
      <w:r>
        <w:rPr>
          <w:rFonts w:asciiTheme="minorHAnsi" w:hAnsiTheme="minorHAnsi" w:cstheme="minorHAnsi"/>
          <w:b/>
          <w:bCs/>
          <w:color w:val="C00000"/>
          <w:sz w:val="28"/>
          <w:szCs w:val="28"/>
          <w14:ligatures w14:val="none"/>
        </w:rPr>
        <w:t>20</w:t>
      </w:r>
    </w:p>
    <w:p w14:paraId="23B2A9F3" w14:textId="33D2C671" w:rsidR="00BD1BF0" w:rsidRDefault="00BD1BF0" w:rsidP="00BD1BF0">
      <w:pPr>
        <w:autoSpaceDE w:val="0"/>
        <w:autoSpaceDN w:val="0"/>
        <w:ind w:left="720"/>
        <w:rPr>
          <w:rFonts w:ascii="Arial" w:hAnsi="Arial" w:cs="Arial"/>
          <w:color w:val="000000" w:themeColor="text1"/>
          <w:sz w:val="24"/>
          <w:szCs w:val="24"/>
          <w14:ligatures w14:val="none"/>
        </w:rPr>
      </w:pPr>
      <w:r>
        <w:rPr>
          <w:rFonts w:ascii="Arial" w:hAnsi="Arial" w:cs="Arial"/>
          <w:color w:val="000000" w:themeColor="text1"/>
          <w:sz w:val="24"/>
          <w:szCs w:val="24"/>
          <w14:ligatures w14:val="none"/>
        </w:rPr>
        <w:t>Texas State History Museum and UT Austin Campus</w:t>
      </w:r>
      <w:r w:rsidR="009473C4">
        <w:rPr>
          <w:rFonts w:ascii="Arial" w:hAnsi="Arial" w:cs="Arial"/>
          <w:color w:val="000000" w:themeColor="text1"/>
          <w:sz w:val="24"/>
          <w:szCs w:val="24"/>
          <w14:ligatures w14:val="none"/>
        </w:rPr>
        <w:t xml:space="preserve"> will host student academic history fair and awards ceremony. </w:t>
      </w:r>
      <w:r w:rsidR="00E04A67">
        <w:rPr>
          <w:rFonts w:ascii="Arial" w:hAnsi="Arial" w:cs="Arial"/>
          <w:color w:val="000000" w:themeColor="text1"/>
          <w:sz w:val="24"/>
          <w:szCs w:val="24"/>
          <w14:ligatures w14:val="none"/>
        </w:rPr>
        <w:t>Students will d</w:t>
      </w:r>
      <w:r w:rsidR="009473C4">
        <w:rPr>
          <w:rFonts w:ascii="Arial" w:hAnsi="Arial" w:cs="Arial"/>
          <w:color w:val="000000" w:themeColor="text1"/>
          <w:sz w:val="24"/>
          <w:szCs w:val="24"/>
          <w14:ligatures w14:val="none"/>
        </w:rPr>
        <w:t xml:space="preserve">rop-off </w:t>
      </w:r>
      <w:r w:rsidR="00E04A67">
        <w:rPr>
          <w:rFonts w:ascii="Arial" w:hAnsi="Arial" w:cs="Arial"/>
          <w:color w:val="000000" w:themeColor="text1"/>
          <w:sz w:val="24"/>
          <w:szCs w:val="24"/>
          <w14:ligatures w14:val="none"/>
        </w:rPr>
        <w:t xml:space="preserve">their </w:t>
      </w:r>
      <w:r w:rsidR="009473C4">
        <w:rPr>
          <w:rFonts w:ascii="Arial" w:hAnsi="Arial" w:cs="Arial"/>
          <w:color w:val="000000" w:themeColor="text1"/>
          <w:sz w:val="24"/>
          <w:szCs w:val="24"/>
          <w14:ligatures w14:val="none"/>
        </w:rPr>
        <w:t xml:space="preserve">projects behind </w:t>
      </w:r>
      <w:r w:rsidR="00E04A67">
        <w:rPr>
          <w:rFonts w:ascii="Arial" w:hAnsi="Arial" w:cs="Arial"/>
          <w:color w:val="000000" w:themeColor="text1"/>
          <w:sz w:val="24"/>
          <w:szCs w:val="24"/>
          <w14:ligatures w14:val="none"/>
        </w:rPr>
        <w:t xml:space="preserve">the </w:t>
      </w:r>
      <w:r w:rsidR="009473C4">
        <w:rPr>
          <w:rFonts w:ascii="Arial" w:hAnsi="Arial" w:cs="Arial"/>
          <w:color w:val="000000" w:themeColor="text1"/>
          <w:sz w:val="24"/>
          <w:szCs w:val="24"/>
          <w14:ligatures w14:val="none"/>
        </w:rPr>
        <w:t>museum</w:t>
      </w:r>
      <w:r w:rsidR="00E04A67">
        <w:rPr>
          <w:rFonts w:ascii="Arial" w:hAnsi="Arial" w:cs="Arial"/>
          <w:color w:val="000000" w:themeColor="text1"/>
          <w:sz w:val="24"/>
          <w:szCs w:val="24"/>
          <w14:ligatures w14:val="none"/>
        </w:rPr>
        <w:t>. M</w:t>
      </w:r>
      <w:r w:rsidR="009473C4">
        <w:rPr>
          <w:rFonts w:ascii="Arial" w:hAnsi="Arial" w:cs="Arial"/>
          <w:color w:val="000000" w:themeColor="text1"/>
          <w:sz w:val="24"/>
          <w:szCs w:val="24"/>
          <w14:ligatures w14:val="none"/>
        </w:rPr>
        <w:t xml:space="preserve">any buses </w:t>
      </w:r>
      <w:r w:rsidR="00E04A67">
        <w:rPr>
          <w:rFonts w:ascii="Arial" w:hAnsi="Arial" w:cs="Arial"/>
          <w:color w:val="000000" w:themeColor="text1"/>
          <w:sz w:val="24"/>
          <w:szCs w:val="24"/>
          <w14:ligatures w14:val="none"/>
        </w:rPr>
        <w:t xml:space="preserve">are </w:t>
      </w:r>
      <w:r w:rsidR="009473C4">
        <w:rPr>
          <w:rFonts w:ascii="Arial" w:hAnsi="Arial" w:cs="Arial"/>
          <w:color w:val="000000" w:themeColor="text1"/>
          <w:sz w:val="24"/>
          <w:szCs w:val="24"/>
          <w14:ligatures w14:val="none"/>
        </w:rPr>
        <w:t>expected in the Capitol Complex.</w:t>
      </w:r>
      <w:r w:rsidR="00E04A67">
        <w:rPr>
          <w:rFonts w:ascii="Arial" w:hAnsi="Arial" w:cs="Arial"/>
          <w:color w:val="000000" w:themeColor="text1"/>
          <w:sz w:val="24"/>
          <w:szCs w:val="24"/>
          <w14:ligatures w14:val="none"/>
        </w:rPr>
        <w:t xml:space="preserve"> Students and event attendees will be crossing MLK Blvd. Please watch for pedestrian traffic.</w:t>
      </w:r>
      <w:r w:rsidR="009473C4">
        <w:rPr>
          <w:rFonts w:ascii="Arial" w:hAnsi="Arial" w:cs="Arial"/>
          <w:color w:val="000000" w:themeColor="text1"/>
          <w:sz w:val="24"/>
          <w:szCs w:val="24"/>
          <w14:ligatures w14:val="none"/>
        </w:rPr>
        <w:t xml:space="preserve"> </w:t>
      </w:r>
    </w:p>
    <w:p w14:paraId="503399FA" w14:textId="77777777" w:rsidR="009473C4" w:rsidRDefault="009473C4" w:rsidP="00BD1BF0">
      <w:pPr>
        <w:autoSpaceDE w:val="0"/>
        <w:autoSpaceDN w:val="0"/>
        <w:ind w:left="720"/>
        <w:rPr>
          <w:rFonts w:ascii="Arial" w:hAnsi="Arial" w:cs="Arial"/>
          <w:color w:val="000000" w:themeColor="text1"/>
          <w:sz w:val="24"/>
          <w:szCs w:val="24"/>
          <w14:ligatures w14:val="none"/>
        </w:rPr>
      </w:pPr>
    </w:p>
    <w:p w14:paraId="2E8E35FF" w14:textId="3AEE9EAE" w:rsidR="009473C4" w:rsidRDefault="009473C4" w:rsidP="00BD1BF0">
      <w:pPr>
        <w:autoSpaceDE w:val="0"/>
        <w:autoSpaceDN w:val="0"/>
        <w:ind w:left="720"/>
        <w:rPr>
          <w:rFonts w:asciiTheme="minorHAnsi" w:hAnsiTheme="minorHAnsi" w:cstheme="minorHAnsi"/>
          <w:b/>
          <w:bCs/>
          <w:color w:val="C00000"/>
          <w:sz w:val="36"/>
          <w:szCs w:val="36"/>
          <w14:ligatures w14:val="none"/>
        </w:rPr>
      </w:pPr>
      <w:r>
        <w:rPr>
          <w:rFonts w:asciiTheme="minorHAnsi" w:hAnsiTheme="minorHAnsi" w:cstheme="minorHAnsi"/>
          <w:b/>
          <w:bCs/>
          <w:color w:val="C00000"/>
          <w:sz w:val="36"/>
          <w:szCs w:val="36"/>
          <w14:ligatures w14:val="none"/>
        </w:rPr>
        <w:t>UT Football: Orange-White Spring Game</w:t>
      </w:r>
    </w:p>
    <w:p w14:paraId="5654E0EA" w14:textId="411B913C" w:rsidR="009473C4" w:rsidRDefault="009473C4" w:rsidP="009473C4">
      <w:pPr>
        <w:autoSpaceDE w:val="0"/>
        <w:autoSpaceDN w:val="0"/>
        <w:ind w:left="720"/>
        <w:rPr>
          <w:rFonts w:asciiTheme="minorHAnsi" w:hAnsiTheme="minorHAnsi" w:cstheme="minorHAnsi"/>
          <w:b/>
          <w:bCs/>
          <w:color w:val="C00000"/>
          <w:sz w:val="28"/>
          <w:szCs w:val="28"/>
          <w:vertAlign w:val="superscript"/>
          <w14:ligatures w14:val="none"/>
        </w:rPr>
      </w:pPr>
      <w:r w:rsidRPr="00BD1BF0">
        <w:rPr>
          <w:rFonts w:asciiTheme="minorHAnsi" w:hAnsiTheme="minorHAnsi" w:cstheme="minorHAnsi"/>
          <w:b/>
          <w:bCs/>
          <w:color w:val="C00000"/>
          <w:sz w:val="28"/>
          <w:szCs w:val="28"/>
          <w14:ligatures w14:val="none"/>
        </w:rPr>
        <w:t>S</w:t>
      </w:r>
      <w:r>
        <w:rPr>
          <w:rFonts w:asciiTheme="minorHAnsi" w:hAnsiTheme="minorHAnsi" w:cstheme="minorHAnsi"/>
          <w:b/>
          <w:bCs/>
          <w:color w:val="C00000"/>
          <w:sz w:val="28"/>
          <w:szCs w:val="28"/>
          <w14:ligatures w14:val="none"/>
        </w:rPr>
        <w:t>atur</w:t>
      </w:r>
      <w:r w:rsidRPr="00BD1BF0">
        <w:rPr>
          <w:rFonts w:asciiTheme="minorHAnsi" w:hAnsiTheme="minorHAnsi" w:cstheme="minorHAnsi"/>
          <w:b/>
          <w:bCs/>
          <w:color w:val="C00000"/>
          <w:sz w:val="28"/>
          <w:szCs w:val="28"/>
          <w14:ligatures w14:val="none"/>
        </w:rPr>
        <w:t xml:space="preserve">day, April </w:t>
      </w:r>
      <w:r>
        <w:rPr>
          <w:rFonts w:asciiTheme="minorHAnsi" w:hAnsiTheme="minorHAnsi" w:cstheme="minorHAnsi"/>
          <w:b/>
          <w:bCs/>
          <w:color w:val="C00000"/>
          <w:sz w:val="28"/>
          <w:szCs w:val="28"/>
          <w14:ligatures w14:val="none"/>
        </w:rPr>
        <w:t>20</w:t>
      </w:r>
    </w:p>
    <w:p w14:paraId="0FC8BDC3" w14:textId="03C1908B" w:rsidR="009473C4" w:rsidRPr="00BD1BF0" w:rsidRDefault="007F69A8" w:rsidP="00BD1BF0">
      <w:pPr>
        <w:autoSpaceDE w:val="0"/>
        <w:autoSpaceDN w:val="0"/>
        <w:ind w:left="720"/>
        <w:rPr>
          <w:rFonts w:asciiTheme="minorHAnsi" w:hAnsiTheme="minorHAnsi" w:cstheme="minorHAnsi"/>
          <w:color w:val="C00000"/>
          <w:sz w:val="28"/>
          <w:szCs w:val="28"/>
          <w14:ligatures w14:val="none"/>
        </w:rPr>
      </w:pPr>
      <w:r>
        <w:rPr>
          <w:rFonts w:ascii="Arial" w:hAnsi="Arial" w:cs="Arial"/>
          <w:color w:val="000000" w:themeColor="text1"/>
          <w:sz w:val="24"/>
          <w:szCs w:val="24"/>
          <w14:ligatures w14:val="none"/>
        </w:rPr>
        <w:lastRenderedPageBreak/>
        <w:t xml:space="preserve">The </w:t>
      </w:r>
      <w:r w:rsidR="005C4246">
        <w:rPr>
          <w:rFonts w:ascii="Arial" w:hAnsi="Arial" w:cs="Arial"/>
          <w:color w:val="000000" w:themeColor="text1"/>
          <w:sz w:val="24"/>
          <w:szCs w:val="24"/>
          <w14:ligatures w14:val="none"/>
        </w:rPr>
        <w:t>pregame</w:t>
      </w:r>
      <w:r w:rsidR="00E04A67">
        <w:rPr>
          <w:rFonts w:ascii="Arial" w:hAnsi="Arial" w:cs="Arial"/>
          <w:color w:val="000000" w:themeColor="text1"/>
          <w:sz w:val="24"/>
          <w:szCs w:val="24"/>
          <w14:ligatures w14:val="none"/>
        </w:rPr>
        <w:t xml:space="preserve"> schedule</w:t>
      </w:r>
      <w:r w:rsidR="009473C4">
        <w:rPr>
          <w:rFonts w:ascii="Arial" w:hAnsi="Arial" w:cs="Arial"/>
          <w:color w:val="000000" w:themeColor="text1"/>
          <w:sz w:val="24"/>
          <w:szCs w:val="24"/>
          <w14:ligatures w14:val="none"/>
        </w:rPr>
        <w:t xml:space="preserve"> includes a variety of free admission activities, including live music, art installations, etc. Tailgate spaces will be sold </w:t>
      </w:r>
      <w:r w:rsidR="00E04A67">
        <w:rPr>
          <w:rFonts w:ascii="Arial" w:hAnsi="Arial" w:cs="Arial"/>
          <w:color w:val="000000" w:themeColor="text1"/>
          <w:sz w:val="24"/>
          <w:szCs w:val="24"/>
          <w14:ligatures w14:val="none"/>
        </w:rPr>
        <w:t xml:space="preserve">in the Capitol Complex </w:t>
      </w:r>
      <w:r w:rsidR="009473C4">
        <w:rPr>
          <w:rFonts w:ascii="Arial" w:hAnsi="Arial" w:cs="Arial"/>
          <w:color w:val="000000" w:themeColor="text1"/>
          <w:sz w:val="24"/>
          <w:szCs w:val="24"/>
          <w14:ligatures w14:val="none"/>
        </w:rPr>
        <w:t xml:space="preserve">as first come first served in several lots, beginning at 8:00 AM. </w:t>
      </w:r>
      <w:r w:rsidR="009473C4" w:rsidRPr="00760CC7">
        <w:rPr>
          <w:rFonts w:ascii="Arial" w:hAnsi="Arial" w:cs="Arial"/>
          <w:sz w:val="24"/>
          <w:szCs w:val="24"/>
        </w:rPr>
        <w:t xml:space="preserve">LAZ Parking will </w:t>
      </w:r>
      <w:r w:rsidR="00E04A67">
        <w:rPr>
          <w:rFonts w:ascii="Arial" w:hAnsi="Arial" w:cs="Arial"/>
          <w:sz w:val="24"/>
          <w:szCs w:val="24"/>
        </w:rPr>
        <w:t xml:space="preserve">also </w:t>
      </w:r>
      <w:r w:rsidR="009473C4" w:rsidRPr="00760CC7">
        <w:rPr>
          <w:rFonts w:ascii="Arial" w:hAnsi="Arial" w:cs="Arial"/>
          <w:sz w:val="24"/>
          <w:szCs w:val="24"/>
        </w:rPr>
        <w:t>be present to sell parking in State Garages.</w:t>
      </w:r>
      <w:r w:rsidR="00E04A67">
        <w:rPr>
          <w:rFonts w:ascii="Arial" w:hAnsi="Arial" w:cs="Arial"/>
          <w:sz w:val="24"/>
          <w:szCs w:val="24"/>
        </w:rPr>
        <w:t xml:space="preserve"> The game begins at 1:00 PM.</w:t>
      </w:r>
    </w:p>
    <w:p w14:paraId="1D95992D" w14:textId="77777777" w:rsidR="009473C4" w:rsidRDefault="009473C4" w:rsidP="009473C4">
      <w:pPr>
        <w:autoSpaceDE w:val="0"/>
        <w:autoSpaceDN w:val="0"/>
        <w:rPr>
          <w:rFonts w:ascii="Arial" w:hAnsi="Arial" w:cs="Arial"/>
          <w:color w:val="000000" w:themeColor="text1"/>
          <w:sz w:val="24"/>
          <w:szCs w:val="24"/>
          <w14:ligatures w14:val="none"/>
        </w:rPr>
      </w:pPr>
    </w:p>
    <w:p w14:paraId="027CB489" w14:textId="6010C3FF" w:rsidR="009473C4" w:rsidRDefault="009473C4" w:rsidP="009473C4">
      <w:pPr>
        <w:autoSpaceDE w:val="0"/>
        <w:autoSpaceDN w:val="0"/>
        <w:ind w:left="720"/>
        <w:rPr>
          <w:rFonts w:asciiTheme="minorHAnsi" w:hAnsiTheme="minorHAnsi" w:cstheme="minorHAnsi"/>
          <w:b/>
          <w:bCs/>
          <w:color w:val="C00000"/>
          <w:sz w:val="36"/>
          <w:szCs w:val="36"/>
          <w14:ligatures w14:val="none"/>
        </w:rPr>
      </w:pPr>
      <w:r>
        <w:rPr>
          <w:rFonts w:asciiTheme="minorHAnsi" w:hAnsiTheme="minorHAnsi" w:cstheme="minorHAnsi"/>
          <w:b/>
          <w:bCs/>
          <w:color w:val="C00000"/>
          <w:sz w:val="36"/>
          <w:szCs w:val="36"/>
          <w14:ligatures w14:val="none"/>
        </w:rPr>
        <w:t>Texas Peace Officer Memorial Ride</w:t>
      </w:r>
    </w:p>
    <w:p w14:paraId="5808E21B" w14:textId="73EBD84D" w:rsidR="009473C4" w:rsidRDefault="009473C4" w:rsidP="009473C4">
      <w:pPr>
        <w:autoSpaceDE w:val="0"/>
        <w:autoSpaceDN w:val="0"/>
        <w:ind w:left="720"/>
        <w:rPr>
          <w:rFonts w:asciiTheme="minorHAnsi" w:hAnsiTheme="minorHAnsi" w:cstheme="minorHAnsi"/>
          <w:b/>
          <w:bCs/>
          <w:color w:val="C00000"/>
          <w:sz w:val="28"/>
          <w:szCs w:val="28"/>
          <w:vertAlign w:val="superscript"/>
          <w14:ligatures w14:val="none"/>
        </w:rPr>
      </w:pPr>
      <w:r>
        <w:rPr>
          <w:rFonts w:asciiTheme="minorHAnsi" w:hAnsiTheme="minorHAnsi" w:cstheme="minorHAnsi"/>
          <w:b/>
          <w:bCs/>
          <w:color w:val="C00000"/>
          <w:sz w:val="28"/>
          <w:szCs w:val="28"/>
          <w14:ligatures w14:val="none"/>
        </w:rPr>
        <w:t>Fri</w:t>
      </w:r>
      <w:r w:rsidRPr="00BD1BF0">
        <w:rPr>
          <w:rFonts w:asciiTheme="minorHAnsi" w:hAnsiTheme="minorHAnsi" w:cstheme="minorHAnsi"/>
          <w:b/>
          <w:bCs/>
          <w:color w:val="C00000"/>
          <w:sz w:val="28"/>
          <w:szCs w:val="28"/>
          <w14:ligatures w14:val="none"/>
        </w:rPr>
        <w:t xml:space="preserve">day, April </w:t>
      </w:r>
      <w:r>
        <w:rPr>
          <w:rFonts w:asciiTheme="minorHAnsi" w:hAnsiTheme="minorHAnsi" w:cstheme="minorHAnsi"/>
          <w:b/>
          <w:bCs/>
          <w:color w:val="C00000"/>
          <w:sz w:val="28"/>
          <w:szCs w:val="28"/>
          <w14:ligatures w14:val="none"/>
        </w:rPr>
        <w:t>26</w:t>
      </w:r>
      <w:r w:rsidR="005C4246">
        <w:rPr>
          <w:rFonts w:asciiTheme="minorHAnsi" w:hAnsiTheme="minorHAnsi" w:cstheme="minorHAnsi"/>
          <w:b/>
          <w:bCs/>
          <w:color w:val="C00000"/>
          <w:sz w:val="28"/>
          <w:szCs w:val="28"/>
          <w14:ligatures w14:val="none"/>
        </w:rPr>
        <w:t xml:space="preserve"> - Sunday, April 28</w:t>
      </w:r>
    </w:p>
    <w:p w14:paraId="3E4BD1E7" w14:textId="1FFB98F4" w:rsidR="009473C4" w:rsidRDefault="007F69A8" w:rsidP="009473C4">
      <w:pPr>
        <w:autoSpaceDE w:val="0"/>
        <w:autoSpaceDN w:val="0"/>
        <w:ind w:left="720"/>
        <w:rPr>
          <w:rFonts w:ascii="Arial" w:hAnsi="Arial" w:cs="Arial"/>
          <w:color w:val="000000"/>
          <w:sz w:val="24"/>
          <w:szCs w:val="24"/>
          <w:shd w:val="clear" w:color="auto" w:fill="FFFFFF"/>
          <w14:ligatures w14:val="none"/>
        </w:rPr>
      </w:pPr>
      <w:r>
        <w:rPr>
          <w:rFonts w:ascii="Arial" w:hAnsi="Arial" w:cs="Arial"/>
          <w:color w:val="000000"/>
          <w:sz w:val="24"/>
          <w:szCs w:val="24"/>
          <w:shd w:val="clear" w:color="auto" w:fill="FFFFFF"/>
          <w14:ligatures w14:val="none"/>
        </w:rPr>
        <w:t>150-mile</w:t>
      </w:r>
      <w:r w:rsidR="009473C4">
        <w:rPr>
          <w:rFonts w:ascii="Arial" w:hAnsi="Arial" w:cs="Arial"/>
          <w:color w:val="000000"/>
          <w:sz w:val="24"/>
          <w:szCs w:val="24"/>
          <w:shd w:val="clear" w:color="auto" w:fill="FFFFFF"/>
          <w14:ligatures w14:val="none"/>
        </w:rPr>
        <w:t xml:space="preserve"> bike ride to honor fallen TX Peace Officers</w:t>
      </w:r>
      <w:r w:rsidR="00E04A67">
        <w:rPr>
          <w:rFonts w:ascii="Arial" w:hAnsi="Arial" w:cs="Arial"/>
          <w:color w:val="000000"/>
          <w:sz w:val="24"/>
          <w:szCs w:val="24"/>
          <w:shd w:val="clear" w:color="auto" w:fill="FFFFFF"/>
          <w14:ligatures w14:val="none"/>
        </w:rPr>
        <w:t>. The</w:t>
      </w:r>
      <w:r w:rsidR="009473C4">
        <w:rPr>
          <w:rFonts w:ascii="Arial" w:hAnsi="Arial" w:cs="Arial"/>
          <w:color w:val="000000"/>
          <w:sz w:val="24"/>
          <w:szCs w:val="24"/>
          <w:shd w:val="clear" w:color="auto" w:fill="FFFFFF"/>
          <w14:ligatures w14:val="none"/>
        </w:rPr>
        <w:t xml:space="preserve"> ride begins Fri</w:t>
      </w:r>
      <w:r w:rsidR="00E04A67">
        <w:rPr>
          <w:rFonts w:ascii="Arial" w:hAnsi="Arial" w:cs="Arial"/>
          <w:color w:val="000000"/>
          <w:sz w:val="24"/>
          <w:szCs w:val="24"/>
          <w:shd w:val="clear" w:color="auto" w:fill="FFFFFF"/>
          <w14:ligatures w14:val="none"/>
        </w:rPr>
        <w:t>day,</w:t>
      </w:r>
      <w:r w:rsidR="009473C4">
        <w:rPr>
          <w:rFonts w:ascii="Arial" w:hAnsi="Arial" w:cs="Arial"/>
          <w:color w:val="000000"/>
          <w:sz w:val="24"/>
          <w:szCs w:val="24"/>
          <w:shd w:val="clear" w:color="auto" w:fill="FFFFFF"/>
          <w14:ligatures w14:val="none"/>
        </w:rPr>
        <w:t xml:space="preserve"> Noon and ends Sunday, 3</w:t>
      </w:r>
      <w:r w:rsidR="00E04A67">
        <w:rPr>
          <w:rFonts w:ascii="Arial" w:hAnsi="Arial" w:cs="Arial"/>
          <w:color w:val="000000"/>
          <w:sz w:val="24"/>
          <w:szCs w:val="24"/>
          <w:shd w:val="clear" w:color="auto" w:fill="FFFFFF"/>
          <w14:ligatures w14:val="none"/>
        </w:rPr>
        <w:t>:00</w:t>
      </w:r>
      <w:r w:rsidR="009473C4">
        <w:rPr>
          <w:rFonts w:ascii="Arial" w:hAnsi="Arial" w:cs="Arial"/>
          <w:color w:val="000000"/>
          <w:sz w:val="24"/>
          <w:szCs w:val="24"/>
          <w:shd w:val="clear" w:color="auto" w:fill="FFFFFF"/>
          <w14:ligatures w14:val="none"/>
        </w:rPr>
        <w:t xml:space="preserve"> PM at </w:t>
      </w:r>
      <w:r w:rsidR="005D52BF">
        <w:rPr>
          <w:rFonts w:ascii="Arial" w:hAnsi="Arial" w:cs="Arial"/>
          <w:color w:val="000000"/>
          <w:sz w:val="24"/>
          <w:szCs w:val="24"/>
          <w:shd w:val="clear" w:color="auto" w:fill="FFFFFF"/>
          <w14:ligatures w14:val="none"/>
        </w:rPr>
        <w:t xml:space="preserve">the memorial on the </w:t>
      </w:r>
      <w:r w:rsidR="009473C4">
        <w:rPr>
          <w:rFonts w:ascii="Arial" w:hAnsi="Arial" w:cs="Arial"/>
          <w:color w:val="000000"/>
          <w:sz w:val="24"/>
          <w:szCs w:val="24"/>
          <w:shd w:val="clear" w:color="auto" w:fill="FFFFFF"/>
          <w14:ligatures w14:val="none"/>
        </w:rPr>
        <w:t>Capitol East Grounds</w:t>
      </w:r>
      <w:r w:rsidR="005D52BF">
        <w:rPr>
          <w:rFonts w:ascii="Arial" w:hAnsi="Arial" w:cs="Arial"/>
          <w:color w:val="000000"/>
          <w:sz w:val="24"/>
          <w:szCs w:val="24"/>
          <w:shd w:val="clear" w:color="auto" w:fill="FFFFFF"/>
          <w14:ligatures w14:val="none"/>
        </w:rPr>
        <w:t xml:space="preserve">. Riders will be bused to San Antonio on Friday to begin </w:t>
      </w:r>
      <w:r w:rsidR="005C4246">
        <w:rPr>
          <w:rFonts w:ascii="Arial" w:hAnsi="Arial" w:cs="Arial"/>
          <w:color w:val="000000"/>
          <w:sz w:val="24"/>
          <w:szCs w:val="24"/>
          <w:shd w:val="clear" w:color="auto" w:fill="FFFFFF"/>
          <w14:ligatures w14:val="none"/>
        </w:rPr>
        <w:t xml:space="preserve">the </w:t>
      </w:r>
      <w:r w:rsidR="005D52BF">
        <w:rPr>
          <w:rFonts w:ascii="Arial" w:hAnsi="Arial" w:cs="Arial"/>
          <w:color w:val="000000"/>
          <w:sz w:val="24"/>
          <w:szCs w:val="24"/>
          <w:shd w:val="clear" w:color="auto" w:fill="FFFFFF"/>
          <w14:ligatures w14:val="none"/>
        </w:rPr>
        <w:t>ride.</w:t>
      </w:r>
    </w:p>
    <w:p w14:paraId="2502536F" w14:textId="77777777" w:rsidR="005D52BF" w:rsidRDefault="005D52BF" w:rsidP="009473C4">
      <w:pPr>
        <w:autoSpaceDE w:val="0"/>
        <w:autoSpaceDN w:val="0"/>
        <w:ind w:left="720"/>
        <w:rPr>
          <w:rFonts w:ascii="Arial" w:hAnsi="Arial" w:cs="Arial"/>
          <w:color w:val="000000"/>
          <w:sz w:val="24"/>
          <w:szCs w:val="24"/>
          <w:shd w:val="clear" w:color="auto" w:fill="FFFFFF"/>
          <w14:ligatures w14:val="none"/>
        </w:rPr>
      </w:pPr>
    </w:p>
    <w:p w14:paraId="07206162" w14:textId="77777777" w:rsidR="005D52BF" w:rsidRDefault="005D52BF" w:rsidP="009473C4">
      <w:pPr>
        <w:autoSpaceDE w:val="0"/>
        <w:autoSpaceDN w:val="0"/>
        <w:ind w:left="720"/>
        <w:rPr>
          <w:rFonts w:ascii="Arial" w:hAnsi="Arial" w:cs="Arial"/>
          <w:color w:val="000000"/>
          <w:sz w:val="24"/>
          <w:szCs w:val="24"/>
          <w:shd w:val="clear" w:color="auto" w:fill="FFFFFF"/>
          <w14:ligatures w14:val="none"/>
        </w:rPr>
      </w:pPr>
    </w:p>
    <w:p w14:paraId="5C28F99C" w14:textId="09753B8E" w:rsidR="005D52BF" w:rsidRPr="00BD1BF0" w:rsidRDefault="005D52BF" w:rsidP="009473C4">
      <w:pPr>
        <w:autoSpaceDE w:val="0"/>
        <w:autoSpaceDN w:val="0"/>
        <w:ind w:left="720"/>
        <w:rPr>
          <w:rFonts w:asciiTheme="minorHAnsi" w:hAnsiTheme="minorHAnsi" w:cstheme="minorHAnsi"/>
          <w:b/>
          <w:bCs/>
          <w:color w:val="C00000"/>
          <w:sz w:val="36"/>
          <w:szCs w:val="36"/>
          <w14:ligatures w14:val="none"/>
        </w:rPr>
      </w:pPr>
      <w:r>
        <w:rPr>
          <w:rFonts w:asciiTheme="minorHAnsi" w:hAnsiTheme="minorHAnsi" w:cstheme="minorHAnsi"/>
          <w:b/>
          <w:bCs/>
          <w:color w:val="C00000"/>
          <w:sz w:val="36"/>
          <w:szCs w:val="36"/>
          <w14:ligatures w14:val="none"/>
        </w:rPr>
        <w:t>Bike MS: Texas MS 150</w:t>
      </w:r>
    </w:p>
    <w:p w14:paraId="5678C789" w14:textId="40E6A436" w:rsidR="005D52BF" w:rsidRDefault="005D52BF" w:rsidP="005D52BF">
      <w:pPr>
        <w:autoSpaceDE w:val="0"/>
        <w:autoSpaceDN w:val="0"/>
        <w:ind w:left="720"/>
        <w:rPr>
          <w:rFonts w:asciiTheme="minorHAnsi" w:hAnsiTheme="minorHAnsi" w:cstheme="minorHAnsi"/>
          <w:b/>
          <w:bCs/>
          <w:color w:val="C00000"/>
          <w:sz w:val="28"/>
          <w:szCs w:val="28"/>
          <w:vertAlign w:val="superscript"/>
          <w14:ligatures w14:val="none"/>
        </w:rPr>
      </w:pPr>
      <w:r>
        <w:rPr>
          <w:rFonts w:asciiTheme="minorHAnsi" w:hAnsiTheme="minorHAnsi" w:cstheme="minorHAnsi"/>
          <w:b/>
          <w:bCs/>
          <w:color w:val="C00000"/>
          <w:sz w:val="28"/>
          <w:szCs w:val="28"/>
          <w14:ligatures w14:val="none"/>
        </w:rPr>
        <w:t>Satur</w:t>
      </w:r>
      <w:r w:rsidRPr="00BD1BF0">
        <w:rPr>
          <w:rFonts w:asciiTheme="minorHAnsi" w:hAnsiTheme="minorHAnsi" w:cstheme="minorHAnsi"/>
          <w:b/>
          <w:bCs/>
          <w:color w:val="C00000"/>
          <w:sz w:val="28"/>
          <w:szCs w:val="28"/>
          <w14:ligatures w14:val="none"/>
        </w:rPr>
        <w:t xml:space="preserve">day, April </w:t>
      </w:r>
      <w:r>
        <w:rPr>
          <w:rFonts w:asciiTheme="minorHAnsi" w:hAnsiTheme="minorHAnsi" w:cstheme="minorHAnsi"/>
          <w:b/>
          <w:bCs/>
          <w:color w:val="C00000"/>
          <w:sz w:val="28"/>
          <w:szCs w:val="28"/>
          <w14:ligatures w14:val="none"/>
        </w:rPr>
        <w:t>27</w:t>
      </w:r>
    </w:p>
    <w:p w14:paraId="13AB6A55" w14:textId="37EFD6F9" w:rsidR="005D52BF" w:rsidRDefault="005D52BF" w:rsidP="005D52BF">
      <w:pPr>
        <w:autoSpaceDE w:val="0"/>
        <w:autoSpaceDN w:val="0"/>
        <w:ind w:left="720"/>
        <w:rPr>
          <w:rFonts w:ascii="Arial" w:hAnsi="Arial" w:cs="Arial"/>
          <w:color w:val="000000"/>
          <w:sz w:val="24"/>
          <w:szCs w:val="24"/>
          <w:shd w:val="clear" w:color="auto" w:fill="FFFFFF"/>
          <w14:ligatures w14:val="none"/>
        </w:rPr>
      </w:pPr>
      <w:r>
        <w:rPr>
          <w:rFonts w:ascii="Arial" w:hAnsi="Arial" w:cs="Arial"/>
          <w:color w:val="000000"/>
          <w:sz w:val="24"/>
          <w:szCs w:val="24"/>
          <w:shd w:val="clear" w:color="auto" w:fill="FFFFFF"/>
          <w14:ligatures w14:val="none"/>
        </w:rPr>
        <w:t xml:space="preserve">MS 150 is a </w:t>
      </w:r>
      <w:r w:rsidR="007F69A8">
        <w:rPr>
          <w:rFonts w:ascii="Arial" w:hAnsi="Arial" w:cs="Arial"/>
          <w:color w:val="000000"/>
          <w:sz w:val="24"/>
          <w:szCs w:val="24"/>
          <w:shd w:val="clear" w:color="auto" w:fill="FFFFFF"/>
          <w14:ligatures w14:val="none"/>
        </w:rPr>
        <w:t>2-day</w:t>
      </w:r>
      <w:r>
        <w:rPr>
          <w:rFonts w:ascii="Arial" w:hAnsi="Arial" w:cs="Arial"/>
          <w:color w:val="000000"/>
          <w:sz w:val="24"/>
          <w:szCs w:val="24"/>
          <w:shd w:val="clear" w:color="auto" w:fill="FFFFFF"/>
          <w14:ligatures w14:val="none"/>
        </w:rPr>
        <w:t xml:space="preserve"> charity bike ride that will depart from Congress Ave. on Saturday morning, 1,000 riders are expected. Lot 27 will be used Friday, 6:00 PM to Saturday, 11:00 AM. Participants may park in Garage A beginning Friday, </w:t>
      </w:r>
      <w:r w:rsidR="005C4246">
        <w:rPr>
          <w:rFonts w:ascii="Arial" w:hAnsi="Arial" w:cs="Arial"/>
          <w:color w:val="000000"/>
          <w:sz w:val="24"/>
          <w:szCs w:val="24"/>
          <w:shd w:val="clear" w:color="auto" w:fill="FFFFFF"/>
          <w14:ligatures w14:val="none"/>
        </w:rPr>
        <w:t>N</w:t>
      </w:r>
      <w:r>
        <w:rPr>
          <w:rFonts w:ascii="Arial" w:hAnsi="Arial" w:cs="Arial"/>
          <w:color w:val="000000"/>
          <w:sz w:val="24"/>
          <w:szCs w:val="24"/>
          <w:shd w:val="clear" w:color="auto" w:fill="FFFFFF"/>
          <w14:ligatures w14:val="none"/>
        </w:rPr>
        <w:t>oon</w:t>
      </w:r>
      <w:r w:rsidR="005C4246">
        <w:rPr>
          <w:rFonts w:ascii="Arial" w:hAnsi="Arial" w:cs="Arial"/>
          <w:color w:val="000000"/>
          <w:sz w:val="24"/>
          <w:szCs w:val="24"/>
          <w:shd w:val="clear" w:color="auto" w:fill="FFFFFF"/>
          <w14:ligatures w14:val="none"/>
        </w:rPr>
        <w:t xml:space="preserve"> </w:t>
      </w:r>
      <w:r>
        <w:rPr>
          <w:rFonts w:ascii="Arial" w:hAnsi="Arial" w:cs="Arial"/>
          <w:color w:val="000000"/>
          <w:sz w:val="24"/>
          <w:szCs w:val="24"/>
          <w:shd w:val="clear" w:color="auto" w:fill="FFFFFF"/>
          <w14:ligatures w14:val="none"/>
        </w:rPr>
        <w:t>- Sunday, 10:00 PM.</w:t>
      </w:r>
      <w:r w:rsidR="005C4246">
        <w:rPr>
          <w:rFonts w:ascii="Arial" w:hAnsi="Arial" w:cs="Arial"/>
          <w:color w:val="000000"/>
          <w:sz w:val="24"/>
          <w:szCs w:val="24"/>
          <w:shd w:val="clear" w:color="auto" w:fill="FFFFFF"/>
          <w14:ligatures w14:val="none"/>
        </w:rPr>
        <w:t xml:space="preserve"> Expect traffic delays along the course route in the Capitol Complex early Saturday morning, and again on Sunday along 14</w:t>
      </w:r>
      <w:r w:rsidR="005C4246" w:rsidRPr="005C4246">
        <w:rPr>
          <w:rFonts w:ascii="Arial" w:hAnsi="Arial" w:cs="Arial"/>
          <w:color w:val="000000"/>
          <w:sz w:val="24"/>
          <w:szCs w:val="24"/>
          <w:shd w:val="clear" w:color="auto" w:fill="FFFFFF"/>
          <w:vertAlign w:val="superscript"/>
          <w14:ligatures w14:val="none"/>
        </w:rPr>
        <w:t>th</w:t>
      </w:r>
      <w:r w:rsidR="005C4246">
        <w:rPr>
          <w:rFonts w:ascii="Arial" w:hAnsi="Arial" w:cs="Arial"/>
          <w:color w:val="000000"/>
          <w:sz w:val="24"/>
          <w:szCs w:val="24"/>
          <w:shd w:val="clear" w:color="auto" w:fill="FFFFFF"/>
          <w14:ligatures w14:val="none"/>
        </w:rPr>
        <w:t xml:space="preserve"> St &amp; Trinity St. when riders will be picking up their bikes.</w:t>
      </w:r>
    </w:p>
    <w:p w14:paraId="5B5EEB9D" w14:textId="77777777" w:rsidR="005D52BF" w:rsidRDefault="005D52BF" w:rsidP="005D52BF">
      <w:pPr>
        <w:autoSpaceDE w:val="0"/>
        <w:autoSpaceDN w:val="0"/>
        <w:ind w:left="720"/>
        <w:rPr>
          <w:rFonts w:ascii="Arial" w:hAnsi="Arial" w:cs="Arial"/>
          <w:color w:val="000000"/>
          <w:sz w:val="24"/>
          <w:szCs w:val="24"/>
          <w:shd w:val="clear" w:color="auto" w:fill="FFFFFF"/>
          <w14:ligatures w14:val="none"/>
        </w:rPr>
      </w:pPr>
    </w:p>
    <w:p w14:paraId="2766DE96" w14:textId="5EB0E4DF" w:rsidR="009473C4" w:rsidRDefault="005D52BF" w:rsidP="005D52BF">
      <w:pPr>
        <w:autoSpaceDE w:val="0"/>
        <w:autoSpaceDN w:val="0"/>
        <w:ind w:left="720"/>
        <w:rPr>
          <w:rFonts w:ascii="Arial" w:hAnsi="Arial" w:cs="Arial"/>
          <w:color w:val="000000"/>
          <w:sz w:val="24"/>
          <w:szCs w:val="24"/>
          <w:shd w:val="clear" w:color="auto" w:fill="FFFFFF"/>
          <w14:ligatures w14:val="none"/>
        </w:rPr>
      </w:pPr>
      <w:r>
        <w:rPr>
          <w:rFonts w:asciiTheme="minorHAnsi" w:hAnsiTheme="minorHAnsi" w:cstheme="minorHAnsi"/>
          <w:b/>
          <w:bCs/>
          <w:color w:val="C00000"/>
          <w:sz w:val="36"/>
          <w:szCs w:val="36"/>
          <w14:ligatures w14:val="none"/>
        </w:rPr>
        <w:t xml:space="preserve">Eeyore’s Birthday </w:t>
      </w:r>
      <w:r w:rsidR="00C92BAB">
        <w:rPr>
          <w:rFonts w:asciiTheme="minorHAnsi" w:hAnsiTheme="minorHAnsi" w:cstheme="minorHAnsi"/>
          <w:b/>
          <w:bCs/>
          <w:color w:val="C00000"/>
          <w:sz w:val="36"/>
          <w:szCs w:val="36"/>
          <w14:ligatures w14:val="none"/>
        </w:rPr>
        <w:t>Party</w:t>
      </w:r>
      <w:r>
        <w:rPr>
          <w:rFonts w:asciiTheme="minorHAnsi" w:hAnsiTheme="minorHAnsi" w:cstheme="minorHAnsi"/>
          <w:b/>
          <w:bCs/>
          <w:color w:val="C00000"/>
          <w:sz w:val="36"/>
          <w:szCs w:val="36"/>
          <w14:ligatures w14:val="none"/>
        </w:rPr>
        <w:t xml:space="preserve"> </w:t>
      </w:r>
    </w:p>
    <w:p w14:paraId="67211639" w14:textId="27B8B383" w:rsidR="005D52BF" w:rsidRDefault="005D52BF" w:rsidP="005D52BF">
      <w:pPr>
        <w:autoSpaceDE w:val="0"/>
        <w:autoSpaceDN w:val="0"/>
        <w:ind w:left="720"/>
        <w:rPr>
          <w:rFonts w:asciiTheme="minorHAnsi" w:hAnsiTheme="minorHAnsi" w:cstheme="minorHAnsi"/>
          <w:b/>
          <w:bCs/>
          <w:color w:val="C00000"/>
          <w:sz w:val="28"/>
          <w:szCs w:val="28"/>
          <w:vertAlign w:val="superscript"/>
          <w14:ligatures w14:val="none"/>
        </w:rPr>
      </w:pPr>
      <w:r>
        <w:rPr>
          <w:rFonts w:asciiTheme="minorHAnsi" w:hAnsiTheme="minorHAnsi" w:cstheme="minorHAnsi"/>
          <w:b/>
          <w:bCs/>
          <w:color w:val="C00000"/>
          <w:sz w:val="28"/>
          <w:szCs w:val="28"/>
          <w14:ligatures w14:val="none"/>
        </w:rPr>
        <w:t>Satur</w:t>
      </w:r>
      <w:r w:rsidRPr="00BD1BF0">
        <w:rPr>
          <w:rFonts w:asciiTheme="minorHAnsi" w:hAnsiTheme="minorHAnsi" w:cstheme="minorHAnsi"/>
          <w:b/>
          <w:bCs/>
          <w:color w:val="C00000"/>
          <w:sz w:val="28"/>
          <w:szCs w:val="28"/>
          <w14:ligatures w14:val="none"/>
        </w:rPr>
        <w:t xml:space="preserve">day, April </w:t>
      </w:r>
      <w:r>
        <w:rPr>
          <w:rFonts w:asciiTheme="minorHAnsi" w:hAnsiTheme="minorHAnsi" w:cstheme="minorHAnsi"/>
          <w:b/>
          <w:bCs/>
          <w:color w:val="C00000"/>
          <w:sz w:val="28"/>
          <w:szCs w:val="28"/>
          <w14:ligatures w14:val="none"/>
        </w:rPr>
        <w:t>27</w:t>
      </w:r>
    </w:p>
    <w:p w14:paraId="7B14B60E" w14:textId="2ED77C5D" w:rsidR="00C92BAB" w:rsidRDefault="005C4246" w:rsidP="005D52BF">
      <w:pPr>
        <w:autoSpaceDE w:val="0"/>
        <w:autoSpaceDN w:val="0"/>
        <w:ind w:left="720"/>
        <w:rPr>
          <w:rFonts w:ascii="Arial" w:hAnsi="Arial" w:cs="Arial"/>
          <w:color w:val="000000"/>
          <w:sz w:val="24"/>
          <w:szCs w:val="24"/>
          <w:shd w:val="clear" w:color="auto" w:fill="FFFFFF"/>
          <w14:ligatures w14:val="none"/>
        </w:rPr>
      </w:pPr>
      <w:r>
        <w:rPr>
          <w:rFonts w:ascii="Arial" w:hAnsi="Arial" w:cs="Arial"/>
          <w:color w:val="000000"/>
          <w:sz w:val="24"/>
          <w:szCs w:val="24"/>
          <w:shd w:val="clear" w:color="auto" w:fill="FFFFFF"/>
          <w14:ligatures w14:val="none"/>
        </w:rPr>
        <w:t>Free s</w:t>
      </w:r>
      <w:r w:rsidR="00C92BAB">
        <w:rPr>
          <w:rFonts w:ascii="Arial" w:hAnsi="Arial" w:cs="Arial"/>
          <w:color w:val="000000"/>
          <w:sz w:val="24"/>
          <w:szCs w:val="24"/>
          <w:shd w:val="clear" w:color="auto" w:fill="FFFFFF"/>
          <w14:ligatures w14:val="none"/>
        </w:rPr>
        <w:t xml:space="preserve">huttles </w:t>
      </w:r>
      <w:r>
        <w:rPr>
          <w:rFonts w:ascii="Arial" w:hAnsi="Arial" w:cs="Arial"/>
          <w:color w:val="000000"/>
          <w:sz w:val="24"/>
          <w:szCs w:val="24"/>
          <w:shd w:val="clear" w:color="auto" w:fill="FFFFFF"/>
          <w14:ligatures w14:val="none"/>
        </w:rPr>
        <w:t>will r</w:t>
      </w:r>
      <w:r w:rsidR="00C92BAB">
        <w:rPr>
          <w:rFonts w:ascii="Arial" w:hAnsi="Arial" w:cs="Arial"/>
          <w:color w:val="000000"/>
          <w:sz w:val="24"/>
          <w:szCs w:val="24"/>
          <w:shd w:val="clear" w:color="auto" w:fill="FFFFFF"/>
          <w14:ligatures w14:val="none"/>
        </w:rPr>
        <w:t xml:space="preserve">un from </w:t>
      </w:r>
      <w:r>
        <w:rPr>
          <w:rFonts w:ascii="Arial" w:hAnsi="Arial" w:cs="Arial"/>
          <w:color w:val="000000"/>
          <w:sz w:val="24"/>
          <w:szCs w:val="24"/>
          <w:shd w:val="clear" w:color="auto" w:fill="FFFFFF"/>
          <w14:ligatures w14:val="none"/>
        </w:rPr>
        <w:t>Garage E</w:t>
      </w:r>
      <w:r w:rsidR="00C92BAB">
        <w:rPr>
          <w:rFonts w:ascii="Arial" w:hAnsi="Arial" w:cs="Arial"/>
          <w:color w:val="000000"/>
          <w:sz w:val="24"/>
          <w:szCs w:val="24"/>
          <w:shd w:val="clear" w:color="auto" w:fill="FFFFFF"/>
          <w14:ligatures w14:val="none"/>
        </w:rPr>
        <w:t xml:space="preserve"> from 16</w:t>
      </w:r>
      <w:r w:rsidR="00C92BAB" w:rsidRPr="00C92BAB">
        <w:rPr>
          <w:rFonts w:ascii="Arial" w:hAnsi="Arial" w:cs="Arial"/>
          <w:color w:val="000000"/>
          <w:sz w:val="24"/>
          <w:szCs w:val="24"/>
          <w:shd w:val="clear" w:color="auto" w:fill="FFFFFF"/>
          <w:vertAlign w:val="superscript"/>
          <w14:ligatures w14:val="none"/>
        </w:rPr>
        <w:t>th</w:t>
      </w:r>
      <w:r w:rsidR="00C92BAB">
        <w:rPr>
          <w:rFonts w:ascii="Arial" w:hAnsi="Arial" w:cs="Arial"/>
          <w:color w:val="000000"/>
          <w:sz w:val="24"/>
          <w:szCs w:val="24"/>
          <w:shd w:val="clear" w:color="auto" w:fill="FFFFFF"/>
          <w14:ligatures w14:val="none"/>
        </w:rPr>
        <w:t xml:space="preserve"> </w:t>
      </w:r>
      <w:r>
        <w:rPr>
          <w:rFonts w:ascii="Arial" w:hAnsi="Arial" w:cs="Arial"/>
          <w:color w:val="000000"/>
          <w:sz w:val="24"/>
          <w:szCs w:val="24"/>
          <w:shd w:val="clear" w:color="auto" w:fill="FFFFFF"/>
          <w14:ligatures w14:val="none"/>
        </w:rPr>
        <w:t>St. &amp;</w:t>
      </w:r>
      <w:r w:rsidR="00C92BAB">
        <w:rPr>
          <w:rFonts w:ascii="Arial" w:hAnsi="Arial" w:cs="Arial"/>
          <w:color w:val="000000"/>
          <w:sz w:val="24"/>
          <w:szCs w:val="24"/>
          <w:shd w:val="clear" w:color="auto" w:fill="FFFFFF"/>
          <w14:ligatures w14:val="none"/>
        </w:rPr>
        <w:t xml:space="preserve"> Colorado St.</w:t>
      </w:r>
      <w:r>
        <w:rPr>
          <w:rFonts w:ascii="Arial" w:hAnsi="Arial" w:cs="Arial"/>
          <w:color w:val="000000"/>
          <w:sz w:val="24"/>
          <w:szCs w:val="24"/>
          <w:shd w:val="clear" w:color="auto" w:fill="FFFFFF"/>
          <w14:ligatures w14:val="none"/>
        </w:rPr>
        <w:t xml:space="preserve"> to the event. Attendees may park in both Garage E and J. </w:t>
      </w:r>
      <w:r w:rsidR="00C92BAB">
        <w:rPr>
          <w:rFonts w:ascii="Arial" w:hAnsi="Arial" w:cs="Arial"/>
          <w:color w:val="000000"/>
          <w:sz w:val="24"/>
          <w:szCs w:val="24"/>
          <w:shd w:val="clear" w:color="auto" w:fill="FFFFFF"/>
          <w14:ligatures w14:val="none"/>
        </w:rPr>
        <w:t>Event is open to the public from 11:00 AM</w:t>
      </w:r>
      <w:r>
        <w:rPr>
          <w:rFonts w:ascii="Arial" w:hAnsi="Arial" w:cs="Arial"/>
          <w:color w:val="000000"/>
          <w:sz w:val="24"/>
          <w:szCs w:val="24"/>
          <w:shd w:val="clear" w:color="auto" w:fill="FFFFFF"/>
          <w14:ligatures w14:val="none"/>
        </w:rPr>
        <w:t xml:space="preserve"> </w:t>
      </w:r>
      <w:r w:rsidR="00C92BAB">
        <w:rPr>
          <w:rFonts w:ascii="Arial" w:hAnsi="Arial" w:cs="Arial"/>
          <w:color w:val="000000"/>
          <w:sz w:val="24"/>
          <w:szCs w:val="24"/>
          <w:shd w:val="clear" w:color="auto" w:fill="FFFFFF"/>
          <w14:ligatures w14:val="none"/>
        </w:rPr>
        <w:t>- dusk.</w:t>
      </w:r>
    </w:p>
    <w:p w14:paraId="64A8C687" w14:textId="77777777" w:rsidR="00C92BAB" w:rsidRDefault="00C92BAB" w:rsidP="005D52BF">
      <w:pPr>
        <w:autoSpaceDE w:val="0"/>
        <w:autoSpaceDN w:val="0"/>
        <w:ind w:left="720"/>
        <w:rPr>
          <w:rFonts w:ascii="Arial" w:hAnsi="Arial" w:cs="Arial"/>
          <w:color w:val="000000"/>
          <w:sz w:val="24"/>
          <w:szCs w:val="24"/>
          <w:shd w:val="clear" w:color="auto" w:fill="FFFFFF"/>
          <w14:ligatures w14:val="none"/>
        </w:rPr>
      </w:pPr>
    </w:p>
    <w:p w14:paraId="0892144A" w14:textId="04625C3C" w:rsidR="005D52BF" w:rsidRDefault="00C92BAB" w:rsidP="00C92BAB">
      <w:pPr>
        <w:autoSpaceDE w:val="0"/>
        <w:autoSpaceDN w:val="0"/>
        <w:ind w:firstLine="720"/>
        <w:rPr>
          <w:rFonts w:asciiTheme="minorHAnsi" w:hAnsiTheme="minorHAnsi" w:cstheme="minorHAnsi"/>
          <w:b/>
          <w:bCs/>
          <w:color w:val="C00000"/>
          <w:sz w:val="36"/>
          <w:szCs w:val="36"/>
          <w14:ligatures w14:val="none"/>
        </w:rPr>
      </w:pPr>
      <w:r>
        <w:rPr>
          <w:rFonts w:asciiTheme="minorHAnsi" w:hAnsiTheme="minorHAnsi" w:cstheme="minorHAnsi"/>
          <w:b/>
          <w:bCs/>
          <w:color w:val="C00000"/>
          <w:sz w:val="36"/>
          <w:szCs w:val="36"/>
          <w14:ligatures w14:val="none"/>
        </w:rPr>
        <w:t>Ride for the Fallen</w:t>
      </w:r>
    </w:p>
    <w:p w14:paraId="11E68789" w14:textId="5D8073DC" w:rsidR="00C92BAB" w:rsidRDefault="00C92BAB" w:rsidP="00C92BAB">
      <w:pPr>
        <w:autoSpaceDE w:val="0"/>
        <w:autoSpaceDN w:val="0"/>
        <w:ind w:left="720"/>
        <w:rPr>
          <w:rFonts w:asciiTheme="minorHAnsi" w:hAnsiTheme="minorHAnsi" w:cstheme="minorHAnsi"/>
          <w:b/>
          <w:bCs/>
          <w:color w:val="C00000"/>
          <w:sz w:val="28"/>
          <w:szCs w:val="28"/>
          <w:vertAlign w:val="superscript"/>
          <w14:ligatures w14:val="none"/>
        </w:rPr>
      </w:pPr>
      <w:r>
        <w:rPr>
          <w:rFonts w:asciiTheme="minorHAnsi" w:hAnsiTheme="minorHAnsi" w:cstheme="minorHAnsi"/>
          <w:b/>
          <w:bCs/>
          <w:color w:val="C00000"/>
          <w:sz w:val="28"/>
          <w:szCs w:val="28"/>
          <w14:ligatures w14:val="none"/>
        </w:rPr>
        <w:t>Satur</w:t>
      </w:r>
      <w:r w:rsidRPr="00BD1BF0">
        <w:rPr>
          <w:rFonts w:asciiTheme="minorHAnsi" w:hAnsiTheme="minorHAnsi" w:cstheme="minorHAnsi"/>
          <w:b/>
          <w:bCs/>
          <w:color w:val="C00000"/>
          <w:sz w:val="28"/>
          <w:szCs w:val="28"/>
          <w14:ligatures w14:val="none"/>
        </w:rPr>
        <w:t xml:space="preserve">day, April </w:t>
      </w:r>
      <w:r>
        <w:rPr>
          <w:rFonts w:asciiTheme="minorHAnsi" w:hAnsiTheme="minorHAnsi" w:cstheme="minorHAnsi"/>
          <w:b/>
          <w:bCs/>
          <w:color w:val="C00000"/>
          <w:sz w:val="28"/>
          <w:szCs w:val="28"/>
          <w14:ligatures w14:val="none"/>
        </w:rPr>
        <w:t>27</w:t>
      </w:r>
    </w:p>
    <w:p w14:paraId="78AD50B1" w14:textId="6B741DB0" w:rsidR="00C92BAB" w:rsidRDefault="00C92BAB" w:rsidP="00836FE2">
      <w:pPr>
        <w:autoSpaceDE w:val="0"/>
        <w:autoSpaceDN w:val="0"/>
        <w:ind w:left="720"/>
        <w:rPr>
          <w:rFonts w:ascii="Arial" w:hAnsi="Arial" w:cs="Arial"/>
          <w:color w:val="000000"/>
          <w:sz w:val="24"/>
          <w:szCs w:val="24"/>
          <w:shd w:val="clear" w:color="auto" w:fill="FFFFFF"/>
          <w14:ligatures w14:val="none"/>
        </w:rPr>
      </w:pPr>
      <w:r>
        <w:rPr>
          <w:rFonts w:ascii="Arial" w:hAnsi="Arial" w:cs="Arial"/>
          <w:color w:val="000000"/>
          <w:sz w:val="24"/>
          <w:szCs w:val="24"/>
          <w:shd w:val="clear" w:color="auto" w:fill="FFFFFF"/>
          <w14:ligatures w14:val="none"/>
        </w:rPr>
        <w:t xml:space="preserve">Memorial ceremony for fallen peace officers. </w:t>
      </w:r>
      <w:r w:rsidR="005C4246">
        <w:rPr>
          <w:rFonts w:ascii="Arial" w:hAnsi="Arial" w:cs="Arial"/>
          <w:color w:val="000000"/>
          <w:sz w:val="24"/>
          <w:szCs w:val="24"/>
          <w:shd w:val="clear" w:color="auto" w:fill="FFFFFF"/>
          <w14:ligatures w14:val="none"/>
        </w:rPr>
        <w:t>The m</w:t>
      </w:r>
      <w:r>
        <w:rPr>
          <w:rFonts w:ascii="Arial" w:hAnsi="Arial" w:cs="Arial"/>
          <w:color w:val="000000"/>
          <w:sz w:val="24"/>
          <w:szCs w:val="24"/>
          <w:shd w:val="clear" w:color="auto" w:fill="FFFFFF"/>
          <w14:ligatures w14:val="none"/>
        </w:rPr>
        <w:t>otorcade begins at Buda Harley Davidson</w:t>
      </w:r>
      <w:r w:rsidR="005C4246">
        <w:rPr>
          <w:rFonts w:ascii="Arial" w:hAnsi="Arial" w:cs="Arial"/>
          <w:color w:val="000000"/>
          <w:sz w:val="24"/>
          <w:szCs w:val="24"/>
          <w:shd w:val="clear" w:color="auto" w:fill="FFFFFF"/>
          <w14:ligatures w14:val="none"/>
        </w:rPr>
        <w:t xml:space="preserve"> and proceeds</w:t>
      </w:r>
      <w:r>
        <w:rPr>
          <w:rFonts w:ascii="Arial" w:hAnsi="Arial" w:cs="Arial"/>
          <w:color w:val="000000"/>
          <w:sz w:val="24"/>
          <w:szCs w:val="24"/>
          <w:shd w:val="clear" w:color="auto" w:fill="FFFFFF"/>
          <w14:ligatures w14:val="none"/>
        </w:rPr>
        <w:t xml:space="preserve"> </w:t>
      </w:r>
      <w:r w:rsidR="005C4246">
        <w:rPr>
          <w:rFonts w:ascii="Arial" w:hAnsi="Arial" w:cs="Arial"/>
          <w:color w:val="000000"/>
          <w:sz w:val="24"/>
          <w:szCs w:val="24"/>
          <w:shd w:val="clear" w:color="auto" w:fill="FFFFFF"/>
          <w14:ligatures w14:val="none"/>
        </w:rPr>
        <w:t xml:space="preserve">North on </w:t>
      </w:r>
      <w:r>
        <w:rPr>
          <w:rFonts w:ascii="Arial" w:hAnsi="Arial" w:cs="Arial"/>
          <w:color w:val="000000"/>
          <w:sz w:val="24"/>
          <w:szCs w:val="24"/>
          <w:shd w:val="clear" w:color="auto" w:fill="FFFFFF"/>
          <w14:ligatures w14:val="none"/>
        </w:rPr>
        <w:t>IH35 with riders escorted into Garage A (</w:t>
      </w:r>
      <w:r w:rsidR="005C4246">
        <w:rPr>
          <w:rFonts w:ascii="Arial" w:hAnsi="Arial" w:cs="Arial"/>
          <w:color w:val="000000"/>
          <w:sz w:val="24"/>
          <w:szCs w:val="24"/>
          <w:shd w:val="clear" w:color="auto" w:fill="FFFFFF"/>
          <w14:ligatures w14:val="none"/>
        </w:rPr>
        <w:t xml:space="preserve">with additional </w:t>
      </w:r>
      <w:r w:rsidR="00836FE2">
        <w:rPr>
          <w:rFonts w:ascii="Arial" w:hAnsi="Arial" w:cs="Arial"/>
          <w:color w:val="000000"/>
          <w:sz w:val="24"/>
          <w:szCs w:val="24"/>
          <w:shd w:val="clear" w:color="auto" w:fill="FFFFFF"/>
          <w14:ligatures w14:val="none"/>
        </w:rPr>
        <w:t xml:space="preserve">backup </w:t>
      </w:r>
      <w:r w:rsidR="005C4246">
        <w:rPr>
          <w:rFonts w:ascii="Arial" w:hAnsi="Arial" w:cs="Arial"/>
          <w:color w:val="000000"/>
          <w:sz w:val="24"/>
          <w:szCs w:val="24"/>
          <w:shd w:val="clear" w:color="auto" w:fill="FFFFFF"/>
          <w14:ligatures w14:val="none"/>
        </w:rPr>
        <w:t xml:space="preserve">parking in </w:t>
      </w:r>
      <w:r w:rsidR="00836FE2">
        <w:rPr>
          <w:rFonts w:ascii="Arial" w:hAnsi="Arial" w:cs="Arial"/>
          <w:color w:val="000000"/>
          <w:sz w:val="24"/>
          <w:szCs w:val="24"/>
          <w:shd w:val="clear" w:color="auto" w:fill="FFFFFF"/>
          <w14:ligatures w14:val="none"/>
        </w:rPr>
        <w:t>Garage F). Approximately 1</w:t>
      </w:r>
      <w:r w:rsidR="005C4246">
        <w:rPr>
          <w:rFonts w:ascii="Arial" w:hAnsi="Arial" w:cs="Arial"/>
          <w:color w:val="000000"/>
          <w:sz w:val="24"/>
          <w:szCs w:val="24"/>
          <w:shd w:val="clear" w:color="auto" w:fill="FFFFFF"/>
          <w14:ligatures w14:val="none"/>
        </w:rPr>
        <w:t>,</w:t>
      </w:r>
      <w:r w:rsidR="00836FE2">
        <w:rPr>
          <w:rFonts w:ascii="Arial" w:hAnsi="Arial" w:cs="Arial"/>
          <w:color w:val="000000"/>
          <w:sz w:val="24"/>
          <w:szCs w:val="24"/>
          <w:shd w:val="clear" w:color="auto" w:fill="FFFFFF"/>
          <w14:ligatures w14:val="none"/>
        </w:rPr>
        <w:t xml:space="preserve">000 motorcycles </w:t>
      </w:r>
      <w:r w:rsidR="005C4246">
        <w:rPr>
          <w:rFonts w:ascii="Arial" w:hAnsi="Arial" w:cs="Arial"/>
          <w:color w:val="000000"/>
          <w:sz w:val="24"/>
          <w:szCs w:val="24"/>
          <w:shd w:val="clear" w:color="auto" w:fill="FFFFFF"/>
          <w14:ligatures w14:val="none"/>
        </w:rPr>
        <w:t xml:space="preserve">will </w:t>
      </w:r>
      <w:r w:rsidR="00836FE2">
        <w:rPr>
          <w:rFonts w:ascii="Arial" w:hAnsi="Arial" w:cs="Arial"/>
          <w:color w:val="000000"/>
          <w:sz w:val="24"/>
          <w:szCs w:val="24"/>
          <w:shd w:val="clear" w:color="auto" w:fill="FFFFFF"/>
          <w14:ligatures w14:val="none"/>
        </w:rPr>
        <w:t>participate</w:t>
      </w:r>
      <w:r w:rsidR="005C4246">
        <w:rPr>
          <w:rFonts w:ascii="Arial" w:hAnsi="Arial" w:cs="Arial"/>
          <w:color w:val="000000"/>
          <w:sz w:val="24"/>
          <w:szCs w:val="24"/>
          <w:shd w:val="clear" w:color="auto" w:fill="FFFFFF"/>
          <w14:ligatures w14:val="none"/>
        </w:rPr>
        <w:t xml:space="preserve"> and attend the m</w:t>
      </w:r>
      <w:r w:rsidR="00836FE2">
        <w:rPr>
          <w:rFonts w:ascii="Arial" w:hAnsi="Arial" w:cs="Arial"/>
          <w:color w:val="000000"/>
          <w:sz w:val="24"/>
          <w:szCs w:val="24"/>
          <w:shd w:val="clear" w:color="auto" w:fill="FFFFFF"/>
          <w14:ligatures w14:val="none"/>
        </w:rPr>
        <w:t xml:space="preserve">emorial immediately following </w:t>
      </w:r>
      <w:r w:rsidR="005C4246">
        <w:rPr>
          <w:rFonts w:ascii="Arial" w:hAnsi="Arial" w:cs="Arial"/>
          <w:color w:val="000000"/>
          <w:sz w:val="24"/>
          <w:szCs w:val="24"/>
          <w:shd w:val="clear" w:color="auto" w:fill="FFFFFF"/>
          <w14:ligatures w14:val="none"/>
        </w:rPr>
        <w:t xml:space="preserve">the </w:t>
      </w:r>
      <w:r w:rsidR="00836FE2">
        <w:rPr>
          <w:rFonts w:ascii="Arial" w:hAnsi="Arial" w:cs="Arial"/>
          <w:color w:val="000000"/>
          <w:sz w:val="24"/>
          <w:szCs w:val="24"/>
          <w:shd w:val="clear" w:color="auto" w:fill="FFFFFF"/>
          <w14:ligatures w14:val="none"/>
        </w:rPr>
        <w:t>ride.</w:t>
      </w:r>
    </w:p>
    <w:p w14:paraId="1ABB7407" w14:textId="77777777" w:rsidR="00836FE2" w:rsidRDefault="00836FE2" w:rsidP="00836FE2">
      <w:pPr>
        <w:autoSpaceDE w:val="0"/>
        <w:autoSpaceDN w:val="0"/>
        <w:ind w:left="720"/>
        <w:rPr>
          <w:rFonts w:ascii="Arial" w:hAnsi="Arial" w:cs="Arial"/>
          <w:color w:val="000000"/>
          <w:sz w:val="24"/>
          <w:szCs w:val="24"/>
          <w:shd w:val="clear" w:color="auto" w:fill="FFFFFF"/>
          <w14:ligatures w14:val="none"/>
        </w:rPr>
      </w:pPr>
    </w:p>
    <w:p w14:paraId="35101B1F" w14:textId="28E4D22C" w:rsidR="00836FE2" w:rsidRDefault="00836FE2" w:rsidP="00836FE2">
      <w:pPr>
        <w:autoSpaceDE w:val="0"/>
        <w:autoSpaceDN w:val="0"/>
        <w:ind w:firstLine="720"/>
        <w:rPr>
          <w:rFonts w:asciiTheme="minorHAnsi" w:hAnsiTheme="minorHAnsi" w:cstheme="minorHAnsi"/>
          <w:b/>
          <w:bCs/>
          <w:color w:val="C00000"/>
          <w:sz w:val="36"/>
          <w:szCs w:val="36"/>
          <w14:ligatures w14:val="none"/>
        </w:rPr>
      </w:pPr>
      <w:r>
        <w:rPr>
          <w:rFonts w:asciiTheme="minorHAnsi" w:hAnsiTheme="minorHAnsi" w:cstheme="minorHAnsi"/>
          <w:b/>
          <w:bCs/>
          <w:color w:val="C00000"/>
          <w:sz w:val="36"/>
          <w:szCs w:val="36"/>
          <w14:ligatures w14:val="none"/>
        </w:rPr>
        <w:t xml:space="preserve">Austin Blues Festival </w:t>
      </w:r>
    </w:p>
    <w:p w14:paraId="45ED3560" w14:textId="3BE56C2F" w:rsidR="00836FE2" w:rsidRDefault="00836FE2" w:rsidP="00836FE2">
      <w:pPr>
        <w:autoSpaceDE w:val="0"/>
        <w:autoSpaceDN w:val="0"/>
        <w:ind w:left="720"/>
        <w:rPr>
          <w:rFonts w:asciiTheme="minorHAnsi" w:hAnsiTheme="minorHAnsi" w:cstheme="minorHAnsi"/>
          <w:b/>
          <w:bCs/>
          <w:color w:val="C00000"/>
          <w:sz w:val="28"/>
          <w:szCs w:val="28"/>
          <w:vertAlign w:val="superscript"/>
          <w14:ligatures w14:val="none"/>
        </w:rPr>
      </w:pPr>
      <w:r>
        <w:rPr>
          <w:rFonts w:asciiTheme="minorHAnsi" w:hAnsiTheme="minorHAnsi" w:cstheme="minorHAnsi"/>
          <w:b/>
          <w:bCs/>
          <w:color w:val="C00000"/>
          <w:sz w:val="28"/>
          <w:szCs w:val="28"/>
          <w14:ligatures w14:val="none"/>
        </w:rPr>
        <w:t>Satur</w:t>
      </w:r>
      <w:r w:rsidRPr="00BD1BF0">
        <w:rPr>
          <w:rFonts w:asciiTheme="minorHAnsi" w:hAnsiTheme="minorHAnsi" w:cstheme="minorHAnsi"/>
          <w:b/>
          <w:bCs/>
          <w:color w:val="C00000"/>
          <w:sz w:val="28"/>
          <w:szCs w:val="28"/>
          <w14:ligatures w14:val="none"/>
        </w:rPr>
        <w:t xml:space="preserve">day, April </w:t>
      </w:r>
      <w:r>
        <w:rPr>
          <w:rFonts w:asciiTheme="minorHAnsi" w:hAnsiTheme="minorHAnsi" w:cstheme="minorHAnsi"/>
          <w:b/>
          <w:bCs/>
          <w:color w:val="C00000"/>
          <w:sz w:val="28"/>
          <w:szCs w:val="28"/>
          <w14:ligatures w14:val="none"/>
        </w:rPr>
        <w:t>27</w:t>
      </w:r>
      <w:r w:rsidR="003C0B1B">
        <w:rPr>
          <w:rFonts w:asciiTheme="minorHAnsi" w:hAnsiTheme="minorHAnsi" w:cstheme="minorHAnsi"/>
          <w:b/>
          <w:bCs/>
          <w:color w:val="C00000"/>
          <w:sz w:val="28"/>
          <w:szCs w:val="28"/>
          <w14:ligatures w14:val="none"/>
        </w:rPr>
        <w:t xml:space="preserve">- </w:t>
      </w:r>
      <w:r w:rsidR="005C4246">
        <w:rPr>
          <w:rFonts w:asciiTheme="minorHAnsi" w:hAnsiTheme="minorHAnsi" w:cstheme="minorHAnsi"/>
          <w:b/>
          <w:bCs/>
          <w:color w:val="C00000"/>
          <w:sz w:val="28"/>
          <w:szCs w:val="28"/>
          <w14:ligatures w14:val="none"/>
        </w:rPr>
        <w:t xml:space="preserve">Sunday, April </w:t>
      </w:r>
      <w:r w:rsidR="003C0B1B">
        <w:rPr>
          <w:rFonts w:asciiTheme="minorHAnsi" w:hAnsiTheme="minorHAnsi" w:cstheme="minorHAnsi"/>
          <w:b/>
          <w:bCs/>
          <w:color w:val="C00000"/>
          <w:sz w:val="28"/>
          <w:szCs w:val="28"/>
          <w14:ligatures w14:val="none"/>
        </w:rPr>
        <w:t>28</w:t>
      </w:r>
    </w:p>
    <w:p w14:paraId="69DC88C7" w14:textId="133A15BE" w:rsidR="00836FE2" w:rsidRPr="003C0B1B" w:rsidRDefault="00836FE2" w:rsidP="003C0B1B">
      <w:pPr>
        <w:autoSpaceDE w:val="0"/>
        <w:autoSpaceDN w:val="0"/>
        <w:ind w:left="720"/>
        <w:rPr>
          <w:rFonts w:ascii="Arial" w:hAnsi="Arial" w:cs="Arial"/>
          <w:color w:val="000000"/>
          <w:sz w:val="24"/>
          <w:szCs w:val="24"/>
          <w:shd w:val="clear" w:color="auto" w:fill="FFFFFF"/>
          <w14:ligatures w14:val="none"/>
        </w:rPr>
      </w:pPr>
      <w:r>
        <w:rPr>
          <w:rFonts w:ascii="Arial" w:hAnsi="Arial" w:cs="Arial"/>
          <w:color w:val="000000"/>
          <w:sz w:val="24"/>
          <w:szCs w:val="24"/>
          <w:shd w:val="clear" w:color="auto" w:fill="FFFFFF"/>
          <w14:ligatures w14:val="none"/>
        </w:rPr>
        <w:t xml:space="preserve">Waterloo greenway hosts </w:t>
      </w:r>
      <w:r w:rsidR="002A661C">
        <w:rPr>
          <w:rFonts w:ascii="Arial" w:hAnsi="Arial" w:cs="Arial"/>
          <w:color w:val="000000"/>
          <w:sz w:val="24"/>
          <w:szCs w:val="24"/>
          <w:shd w:val="clear" w:color="auto" w:fill="FFFFFF"/>
          <w14:ligatures w14:val="none"/>
        </w:rPr>
        <w:t>Austin Blues Festival</w:t>
      </w:r>
      <w:r>
        <w:rPr>
          <w:rFonts w:ascii="Arial" w:hAnsi="Arial" w:cs="Arial"/>
          <w:color w:val="000000"/>
          <w:sz w:val="24"/>
          <w:szCs w:val="24"/>
          <w:shd w:val="clear" w:color="auto" w:fill="FFFFFF"/>
          <w14:ligatures w14:val="none"/>
        </w:rPr>
        <w:t xml:space="preserve">. </w:t>
      </w:r>
    </w:p>
    <w:p w14:paraId="7D41D8A8" w14:textId="77777777" w:rsidR="00C92BAB" w:rsidRPr="005D52BF" w:rsidRDefault="00C92BAB" w:rsidP="00C92BAB">
      <w:pPr>
        <w:autoSpaceDE w:val="0"/>
        <w:autoSpaceDN w:val="0"/>
        <w:ind w:firstLine="720"/>
        <w:rPr>
          <w:rFonts w:ascii="Arial" w:hAnsi="Arial" w:cs="Arial"/>
          <w:color w:val="000000"/>
          <w:sz w:val="24"/>
          <w:szCs w:val="24"/>
          <w:shd w:val="clear" w:color="auto" w:fill="FFFFFF"/>
          <w14:ligatures w14:val="none"/>
        </w:rPr>
      </w:pPr>
    </w:p>
    <w:p w14:paraId="0AB06E88" w14:textId="2D8D07A9" w:rsidR="00BD1BF0" w:rsidRPr="00BD1BF0" w:rsidRDefault="00551AFD" w:rsidP="00BD1BF0">
      <w:pPr>
        <w:autoSpaceDE w:val="0"/>
        <w:autoSpaceDN w:val="0"/>
        <w:ind w:left="720"/>
        <w:rPr>
          <w:rFonts w:asciiTheme="minorHAnsi" w:hAnsiTheme="minorHAnsi" w:cstheme="minorHAnsi"/>
          <w:b/>
          <w:bCs/>
          <w:color w:val="C00000"/>
          <w:sz w:val="36"/>
          <w:szCs w:val="36"/>
          <w14:ligatures w14:val="none"/>
        </w:rPr>
      </w:pPr>
      <w:r w:rsidRPr="00760CC7">
        <w:rPr>
          <w:rFonts w:asciiTheme="minorHAnsi" w:hAnsiTheme="minorHAnsi" w:cstheme="minorHAnsi"/>
          <w:b/>
          <w:bCs/>
          <w:color w:val="C00000"/>
          <w:sz w:val="36"/>
          <w:szCs w:val="36"/>
          <w14:ligatures w14:val="none"/>
        </w:rPr>
        <w:t xml:space="preserve">Moody Center </w:t>
      </w:r>
    </w:p>
    <w:p w14:paraId="49E1B6E8" w14:textId="4DF94CF5" w:rsidR="00551AFD" w:rsidRPr="00760CC7" w:rsidRDefault="00551AFD" w:rsidP="009473C4">
      <w:pPr>
        <w:autoSpaceDE w:val="0"/>
        <w:autoSpaceDN w:val="0"/>
        <w:ind w:left="720"/>
        <w:rPr>
          <w:rFonts w:ascii="Arial" w:hAnsi="Arial" w:cs="Arial"/>
          <w:color w:val="000000"/>
          <w:sz w:val="24"/>
          <w:szCs w:val="24"/>
          <w:shd w:val="clear" w:color="auto" w:fill="FFFFFF"/>
          <w14:ligatures w14:val="none"/>
        </w:rPr>
      </w:pPr>
      <w:r w:rsidRPr="00760CC7">
        <w:rPr>
          <w:rFonts w:ascii="Arial" w:hAnsi="Arial" w:cs="Arial"/>
          <w:color w:val="000000"/>
          <w:sz w:val="24"/>
          <w:szCs w:val="24"/>
          <w:shd w:val="clear" w:color="auto" w:fill="FFFFFF"/>
          <w14:ligatures w14:val="none"/>
        </w:rPr>
        <w:t>Multiple events and concerts throughout the month, see website for details.</w:t>
      </w:r>
    </w:p>
    <w:p w14:paraId="7332B825" w14:textId="537AD5B2" w:rsidR="00551AFD" w:rsidRDefault="00551AFD" w:rsidP="00551AFD">
      <w:pPr>
        <w:autoSpaceDE w:val="0"/>
        <w:autoSpaceDN w:val="0"/>
        <w:ind w:left="720"/>
        <w:rPr>
          <w:color w:val="000000"/>
          <w:sz w:val="24"/>
          <w:szCs w:val="24"/>
          <w14:ligatures w14:val="none"/>
        </w:rPr>
      </w:pPr>
      <w:r>
        <w:rPr>
          <w:color w:val="000000"/>
          <w:sz w:val="24"/>
          <w:szCs w:val="24"/>
          <w14:ligatures w14:val="none"/>
        </w:rPr>
        <w:t>_________________________________________________________</w:t>
      </w:r>
      <w:r>
        <w:rPr>
          <w:color w:val="000000"/>
          <w:sz w:val="23"/>
          <w:szCs w:val="23"/>
          <w14:ligatures w14:val="none"/>
        </w:rPr>
        <w:br/>
      </w:r>
      <w:r>
        <w:rPr>
          <w:b/>
          <w:bCs/>
          <w:color w:val="000000"/>
          <w:sz w:val="36"/>
          <w:szCs w:val="36"/>
          <w14:ligatures w14:val="none"/>
        </w:rPr>
        <w:t xml:space="preserve">Capitol Complex </w:t>
      </w:r>
      <w:r w:rsidR="00760CC7">
        <w:rPr>
          <w:b/>
          <w:bCs/>
          <w:color w:val="000000"/>
          <w:sz w:val="36"/>
          <w:szCs w:val="36"/>
          <w14:ligatures w14:val="none"/>
        </w:rPr>
        <w:t>Updates</w:t>
      </w:r>
    </w:p>
    <w:p w14:paraId="20CD1037" w14:textId="199A5127" w:rsidR="00551AFD" w:rsidRPr="00760CC7" w:rsidRDefault="00D17B88" w:rsidP="007A6CAB">
      <w:pPr>
        <w:ind w:left="720"/>
        <w:rPr>
          <w:rFonts w:ascii="Arial" w:hAnsi="Arial" w:cs="Arial"/>
          <w:color w:val="8EAADB" w:themeColor="accent1" w:themeTint="99"/>
          <w:sz w:val="24"/>
          <w:szCs w:val="24"/>
          <w14:ligatures w14:val="none"/>
        </w:rPr>
      </w:pPr>
      <w:r w:rsidRPr="00760CC7">
        <w:rPr>
          <w:rFonts w:ascii="Arial" w:hAnsi="Arial" w:cs="Arial"/>
          <w:sz w:val="24"/>
          <w:szCs w:val="24"/>
        </w:rPr>
        <w:t xml:space="preserve">To avoid the construction zone and for best sidewalk routes in the Capitol Complex visit: </w:t>
      </w:r>
      <w:hyperlink r:id="rId5" w:history="1">
        <w:r w:rsidR="00E65A7D" w:rsidRPr="00760CC7">
          <w:rPr>
            <w:rStyle w:val="Hyperlink"/>
            <w:rFonts w:ascii="Arial" w:hAnsi="Arial" w:cs="Arial"/>
            <w:sz w:val="24"/>
            <w:szCs w:val="24"/>
          </w:rPr>
          <w:t>Travel Map</w:t>
        </w:r>
      </w:hyperlink>
      <w:r w:rsidR="00E65A7D" w:rsidRPr="00760CC7">
        <w:rPr>
          <w:rFonts w:ascii="Arial" w:hAnsi="Arial" w:cs="Arial"/>
          <w:sz w:val="24"/>
          <w:szCs w:val="24"/>
        </w:rPr>
        <w:t xml:space="preserve">. </w:t>
      </w:r>
      <w:r w:rsidRPr="00760CC7">
        <w:rPr>
          <w:rFonts w:ascii="Arial" w:hAnsi="Arial" w:cs="Arial"/>
          <w:sz w:val="24"/>
          <w:szCs w:val="24"/>
        </w:rPr>
        <w:t xml:space="preserve">Or look for the red </w:t>
      </w:r>
      <w:r w:rsidR="00E65A7D" w:rsidRPr="00760CC7">
        <w:rPr>
          <w:rFonts w:ascii="Arial" w:hAnsi="Arial" w:cs="Arial"/>
          <w:sz w:val="24"/>
          <w:szCs w:val="24"/>
        </w:rPr>
        <w:t xml:space="preserve">directional signage with scannable QR codes near the construction area. </w:t>
      </w:r>
      <w:r w:rsidR="00E65A7D" w:rsidRPr="00760CC7">
        <w:rPr>
          <w:rFonts w:ascii="Arial" w:hAnsi="Arial" w:cs="Arial"/>
          <w:color w:val="000000"/>
          <w:sz w:val="24"/>
          <w:szCs w:val="24"/>
          <w14:ligatures w14:val="none"/>
        </w:rPr>
        <w:t xml:space="preserve">For more information </w:t>
      </w:r>
      <w:r w:rsidRPr="00760CC7">
        <w:rPr>
          <w:rFonts w:ascii="Arial" w:hAnsi="Arial" w:cs="Arial"/>
          <w:color w:val="000000"/>
          <w:sz w:val="24"/>
          <w:szCs w:val="24"/>
          <w14:ligatures w14:val="none"/>
        </w:rPr>
        <w:t xml:space="preserve">on construction activity </w:t>
      </w:r>
      <w:r w:rsidR="00E65A7D" w:rsidRPr="00760CC7">
        <w:rPr>
          <w:rFonts w:ascii="Arial" w:hAnsi="Arial" w:cs="Arial"/>
          <w:color w:val="000000"/>
          <w:sz w:val="24"/>
          <w:szCs w:val="24"/>
          <w14:ligatures w14:val="none"/>
        </w:rPr>
        <w:t>and to s</w:t>
      </w:r>
      <w:r w:rsidR="00551AFD" w:rsidRPr="00760CC7">
        <w:rPr>
          <w:rFonts w:ascii="Arial" w:hAnsi="Arial" w:cs="Arial"/>
          <w:color w:val="000000"/>
          <w:sz w:val="24"/>
          <w:szCs w:val="24"/>
          <w14:ligatures w14:val="none"/>
        </w:rPr>
        <w:t>ign</w:t>
      </w:r>
      <w:r w:rsidR="00E65A7D" w:rsidRPr="00760CC7">
        <w:rPr>
          <w:rFonts w:ascii="Arial" w:hAnsi="Arial" w:cs="Arial"/>
          <w:color w:val="000000"/>
          <w:sz w:val="24"/>
          <w:szCs w:val="24"/>
          <w14:ligatures w14:val="none"/>
        </w:rPr>
        <w:t>-</w:t>
      </w:r>
      <w:r w:rsidR="00551AFD" w:rsidRPr="00760CC7">
        <w:rPr>
          <w:rFonts w:ascii="Arial" w:hAnsi="Arial" w:cs="Arial"/>
          <w:color w:val="000000"/>
          <w:sz w:val="24"/>
          <w:szCs w:val="24"/>
          <w14:ligatures w14:val="none"/>
        </w:rPr>
        <w:t xml:space="preserve">up for the newsletter </w:t>
      </w:r>
      <w:r w:rsidR="00E65A7D" w:rsidRPr="00760CC7">
        <w:rPr>
          <w:rFonts w:ascii="Arial" w:hAnsi="Arial" w:cs="Arial"/>
          <w:color w:val="000000"/>
          <w:sz w:val="24"/>
          <w:szCs w:val="24"/>
          <w14:ligatures w14:val="none"/>
        </w:rPr>
        <w:t>visit</w:t>
      </w:r>
      <w:r w:rsidR="00551AFD" w:rsidRPr="00760CC7">
        <w:rPr>
          <w:rFonts w:ascii="Arial" w:hAnsi="Arial" w:cs="Arial"/>
          <w:color w:val="000000"/>
          <w:sz w:val="24"/>
          <w:szCs w:val="24"/>
          <w14:ligatures w14:val="none"/>
        </w:rPr>
        <w:t xml:space="preserve">: </w:t>
      </w:r>
      <w:hyperlink r:id="rId6" w:history="1">
        <w:r w:rsidRPr="00760CC7">
          <w:rPr>
            <w:rStyle w:val="Hyperlink"/>
            <w:rFonts w:ascii="Arial" w:hAnsi="Arial" w:cs="Arial"/>
            <w:sz w:val="24"/>
            <w:szCs w:val="24"/>
            <w14:ligatures w14:val="none"/>
          </w:rPr>
          <w:t>TFC-CCP Phase II</w:t>
        </w:r>
      </w:hyperlink>
      <w:r w:rsidRPr="00760CC7">
        <w:rPr>
          <w:rFonts w:ascii="Arial" w:hAnsi="Arial" w:cs="Arial"/>
          <w:sz w:val="24"/>
          <w:szCs w:val="24"/>
          <w14:ligatures w14:val="none"/>
        </w:rPr>
        <w:t>.</w:t>
      </w:r>
      <w:r w:rsidR="00551AFD" w:rsidRPr="00760CC7">
        <w:rPr>
          <w:rFonts w:ascii="Arial" w:hAnsi="Arial" w:cs="Arial"/>
          <w:color w:val="8EAADB" w:themeColor="accent1" w:themeTint="99"/>
          <w:sz w:val="24"/>
          <w:szCs w:val="24"/>
          <w14:ligatures w14:val="none"/>
        </w:rPr>
        <w:t xml:space="preserve"> </w:t>
      </w:r>
    </w:p>
    <w:p w14:paraId="0B172388" w14:textId="77777777" w:rsidR="0065173E" w:rsidRDefault="0065173E" w:rsidP="007A6CAB">
      <w:pPr>
        <w:ind w:left="720"/>
        <w:rPr>
          <w:rFonts w:ascii="Arial" w:hAnsi="Arial" w:cs="Arial"/>
          <w:color w:val="8EAADB" w:themeColor="accent1" w:themeTint="99"/>
          <w:sz w:val="24"/>
          <w:szCs w:val="24"/>
          <w14:ligatures w14:val="none"/>
        </w:rPr>
      </w:pPr>
    </w:p>
    <w:p w14:paraId="628C2012" w14:textId="2028BCAF" w:rsidR="005C4246" w:rsidRPr="00F32C29" w:rsidRDefault="005C4246" w:rsidP="005C4246">
      <w:pPr>
        <w:pStyle w:val="ListParagraph"/>
        <w:numPr>
          <w:ilvl w:val="0"/>
          <w:numId w:val="7"/>
        </w:numPr>
        <w:autoSpaceDE w:val="0"/>
        <w:autoSpaceDN w:val="0"/>
        <w:adjustRightInd w:val="0"/>
        <w:ind w:left="1080" w:hanging="270"/>
        <w:rPr>
          <w:rFonts w:ascii="Arial" w:hAnsi="Arial" w:cs="Arial"/>
          <w:color w:val="8EAADB" w:themeColor="accent1" w:themeTint="99"/>
          <w:sz w:val="24"/>
          <w:szCs w:val="24"/>
          <w14:ligatures w14:val="none"/>
        </w:rPr>
      </w:pPr>
      <w:r>
        <w:rPr>
          <w:rFonts w:ascii="Arial" w:hAnsi="Arial" w:cs="Arial"/>
          <w:sz w:val="24"/>
          <w:szCs w:val="24"/>
        </w:rPr>
        <w:t>Garage A and B will have some parking space closures for traffic coating applications.</w:t>
      </w:r>
    </w:p>
    <w:p w14:paraId="1A577C50" w14:textId="50EC8FD0" w:rsidR="00F32C29" w:rsidRPr="005C4246" w:rsidRDefault="00760CC7" w:rsidP="00F32C29">
      <w:pPr>
        <w:pStyle w:val="ListParagraph"/>
        <w:numPr>
          <w:ilvl w:val="0"/>
          <w:numId w:val="7"/>
        </w:numPr>
        <w:autoSpaceDE w:val="0"/>
        <w:autoSpaceDN w:val="0"/>
        <w:adjustRightInd w:val="0"/>
        <w:ind w:left="1080" w:hanging="270"/>
        <w:rPr>
          <w:rFonts w:ascii="Arial" w:hAnsi="Arial" w:cs="Arial"/>
          <w:color w:val="8EAADB" w:themeColor="accent1" w:themeTint="99"/>
          <w:sz w:val="24"/>
          <w:szCs w:val="24"/>
          <w14:ligatures w14:val="none"/>
        </w:rPr>
      </w:pPr>
      <w:r>
        <w:rPr>
          <w:rFonts w:ascii="Arial" w:hAnsi="Arial" w:cs="Arial"/>
          <w:sz w:val="24"/>
          <w:szCs w:val="24"/>
        </w:rPr>
        <w:lastRenderedPageBreak/>
        <w:t>Garage J ha</w:t>
      </w:r>
      <w:r w:rsidR="005C4246">
        <w:rPr>
          <w:rFonts w:ascii="Arial" w:hAnsi="Arial" w:cs="Arial"/>
          <w:sz w:val="24"/>
          <w:szCs w:val="24"/>
        </w:rPr>
        <w:t>s</w:t>
      </w:r>
      <w:r>
        <w:rPr>
          <w:rFonts w:ascii="Arial" w:hAnsi="Arial" w:cs="Arial"/>
          <w:sz w:val="24"/>
          <w:szCs w:val="24"/>
        </w:rPr>
        <w:t xml:space="preserve"> </w:t>
      </w:r>
      <w:r w:rsidR="005C4246">
        <w:rPr>
          <w:rFonts w:ascii="Arial" w:hAnsi="Arial" w:cs="Arial"/>
          <w:sz w:val="24"/>
          <w:szCs w:val="24"/>
        </w:rPr>
        <w:t xml:space="preserve">a </w:t>
      </w:r>
      <w:r>
        <w:rPr>
          <w:rFonts w:ascii="Arial" w:hAnsi="Arial" w:cs="Arial"/>
          <w:sz w:val="24"/>
          <w:szCs w:val="24"/>
        </w:rPr>
        <w:t>deferred maintenance project still underway with some floor closures.</w:t>
      </w:r>
    </w:p>
    <w:p w14:paraId="0E16FE20" w14:textId="77777777" w:rsidR="00F32C29" w:rsidRPr="00F32C29" w:rsidRDefault="00F32C29" w:rsidP="00F32C29">
      <w:pPr>
        <w:autoSpaceDE w:val="0"/>
        <w:autoSpaceDN w:val="0"/>
        <w:adjustRightInd w:val="0"/>
        <w:ind w:left="810"/>
        <w:rPr>
          <w:rFonts w:ascii="Arial" w:hAnsi="Arial" w:cs="Arial"/>
          <w:color w:val="8EAADB" w:themeColor="accent1" w:themeTint="99"/>
          <w:sz w:val="24"/>
          <w:szCs w:val="24"/>
          <w14:ligatures w14:val="none"/>
        </w:rPr>
      </w:pPr>
    </w:p>
    <w:p w14:paraId="738624E8" w14:textId="77777777" w:rsidR="0065173E" w:rsidRPr="00760CC7" w:rsidRDefault="0065173E" w:rsidP="0065173E">
      <w:pPr>
        <w:ind w:left="720"/>
        <w:rPr>
          <w:rFonts w:ascii="Arial" w:hAnsi="Arial" w:cs="Arial"/>
          <w:sz w:val="24"/>
          <w:szCs w:val="24"/>
        </w:rPr>
      </w:pPr>
      <w:r w:rsidRPr="00760CC7">
        <w:rPr>
          <w:rFonts w:ascii="Arial" w:hAnsi="Arial" w:cs="Arial"/>
          <w:sz w:val="24"/>
          <w:szCs w:val="24"/>
        </w:rPr>
        <w:t xml:space="preserve">The Department of Public Safety has noticed an increase in the number of State employees speeding and driving the wrong direction in State Garages. Please remember that parking in State garages is a privilege and upon entry to each parking facility it is your responsibility to abide by all parking and traffic rules and regulations, including posted speed limits and directional signage.  Failure to follow these rules may result in parking and/or traffic violations and the loss of your State parking privilege. </w:t>
      </w:r>
    </w:p>
    <w:p w14:paraId="75F3C1C1" w14:textId="77777777" w:rsidR="00551AFD" w:rsidRDefault="00551AFD" w:rsidP="00551AFD">
      <w:pPr>
        <w:autoSpaceDE w:val="0"/>
        <w:autoSpaceDN w:val="0"/>
        <w:ind w:left="720"/>
        <w:rPr>
          <w:color w:val="000000"/>
          <w:sz w:val="24"/>
          <w:szCs w:val="24"/>
          <w14:ligatures w14:val="none"/>
        </w:rPr>
      </w:pPr>
      <w:r>
        <w:rPr>
          <w:color w:val="000000"/>
          <w:sz w:val="24"/>
          <w:szCs w:val="24"/>
          <w14:ligatures w14:val="none"/>
        </w:rPr>
        <w:t xml:space="preserve">_________________________________________________________ </w:t>
      </w:r>
    </w:p>
    <w:p w14:paraId="235CF6A9" w14:textId="77777777" w:rsidR="00551AFD" w:rsidRDefault="00551AFD" w:rsidP="00551AFD">
      <w:pPr>
        <w:autoSpaceDE w:val="0"/>
        <w:autoSpaceDN w:val="0"/>
        <w:ind w:left="720"/>
        <w:rPr>
          <w:rFonts w:ascii="Arial" w:hAnsi="Arial" w:cs="Arial"/>
          <w:color w:val="000000"/>
          <w:sz w:val="24"/>
          <w:szCs w:val="24"/>
          <w14:ligatures w14:val="none"/>
        </w:rPr>
      </w:pPr>
      <w:r>
        <w:rPr>
          <w:b/>
          <w:bCs/>
          <w:sz w:val="36"/>
          <w:szCs w:val="36"/>
          <w14:ligatures w14:val="none"/>
        </w:rPr>
        <w:t xml:space="preserve">After-Hours </w:t>
      </w:r>
      <w:r>
        <w:rPr>
          <w:b/>
          <w:bCs/>
          <w:color w:val="000000"/>
          <w:sz w:val="36"/>
          <w:szCs w:val="36"/>
          <w14:ligatures w14:val="none"/>
        </w:rPr>
        <w:t>State Employee Parking</w:t>
      </w:r>
    </w:p>
    <w:p w14:paraId="406F7A73" w14:textId="52E0C4A8" w:rsidR="00551AFD" w:rsidRPr="007A6CAB" w:rsidRDefault="00551AFD" w:rsidP="00551AFD">
      <w:pPr>
        <w:autoSpaceDE w:val="0"/>
        <w:autoSpaceDN w:val="0"/>
        <w:ind w:left="720"/>
        <w:rPr>
          <w:rFonts w:ascii="Arial" w:hAnsi="Arial" w:cs="Arial"/>
          <w:color w:val="000000"/>
          <w14:ligatures w14:val="none"/>
        </w:rPr>
      </w:pPr>
      <w:r w:rsidRPr="007A6CAB">
        <w:rPr>
          <w:rFonts w:ascii="Arial" w:hAnsi="Arial" w:cs="Arial"/>
          <w:color w:val="000000"/>
          <w14:ligatures w14:val="none"/>
        </w:rPr>
        <w:t xml:space="preserve">State employees </w:t>
      </w:r>
      <w:r w:rsidR="008239CB" w:rsidRPr="007A6CAB">
        <w:rPr>
          <w:rFonts w:ascii="Arial" w:hAnsi="Arial" w:cs="Arial"/>
          <w:color w:val="000000"/>
          <w14:ligatures w14:val="none"/>
        </w:rPr>
        <w:t xml:space="preserve">(with texas.gov emails) </w:t>
      </w:r>
      <w:r w:rsidRPr="007A6CAB">
        <w:rPr>
          <w:rFonts w:ascii="Arial" w:hAnsi="Arial" w:cs="Arial"/>
          <w:color w:val="000000"/>
          <w14:ligatures w14:val="none"/>
        </w:rPr>
        <w:t xml:space="preserve">are permitted one FREE after-hours event parking permit on a first come, first served basis. </w:t>
      </w:r>
      <w:r w:rsidR="000E79AA" w:rsidRPr="007A6CAB">
        <w:rPr>
          <w:rFonts w:ascii="Arial" w:hAnsi="Arial" w:cs="Arial"/>
          <w:color w:val="000000"/>
          <w14:ligatures w14:val="none"/>
        </w:rPr>
        <w:t>State employees m</w:t>
      </w:r>
      <w:r w:rsidR="00E77F79" w:rsidRPr="007A6CAB">
        <w:rPr>
          <w:rFonts w:ascii="Arial" w:hAnsi="Arial" w:cs="Arial"/>
          <w:color w:val="000000"/>
          <w14:ligatures w14:val="none"/>
        </w:rPr>
        <w:t>ust</w:t>
      </w:r>
      <w:r w:rsidR="000E79AA" w:rsidRPr="007A6CAB">
        <w:rPr>
          <w:rFonts w:ascii="Arial" w:hAnsi="Arial" w:cs="Arial"/>
          <w:color w:val="000000"/>
          <w14:ligatures w14:val="none"/>
        </w:rPr>
        <w:t xml:space="preserve"> register for FREE after-hours event and Garage N daytime parking </w:t>
      </w:r>
      <w:r w:rsidR="00E77F79" w:rsidRPr="007A6CAB">
        <w:rPr>
          <w:rFonts w:ascii="Arial" w:hAnsi="Arial" w:cs="Arial"/>
          <w:color w:val="000000"/>
          <w14:ligatures w14:val="none"/>
        </w:rPr>
        <w:t xml:space="preserve">by </w:t>
      </w:r>
      <w:r w:rsidR="000E79AA" w:rsidRPr="007A6CAB">
        <w:rPr>
          <w:rFonts w:ascii="Arial" w:hAnsi="Arial" w:cs="Arial"/>
          <w:color w:val="000000"/>
          <w14:ligatures w14:val="none"/>
        </w:rPr>
        <w:t xml:space="preserve">using the new parking contractor webpage link: </w:t>
      </w:r>
    </w:p>
    <w:p w14:paraId="04059DA4" w14:textId="77777777" w:rsidR="000E79AA" w:rsidRPr="007A6CAB" w:rsidRDefault="000E79AA" w:rsidP="00551AFD">
      <w:pPr>
        <w:autoSpaceDE w:val="0"/>
        <w:autoSpaceDN w:val="0"/>
        <w:ind w:left="720"/>
        <w:rPr>
          <w:rFonts w:ascii="Arial" w:hAnsi="Arial" w:cs="Arial"/>
          <w:color w:val="000000"/>
          <w14:ligatures w14:val="none"/>
        </w:rPr>
      </w:pPr>
    </w:p>
    <w:p w14:paraId="519CA56F" w14:textId="1965EFF6" w:rsidR="000E79AA" w:rsidRPr="007A6CAB" w:rsidRDefault="000E79AA" w:rsidP="009C0E80">
      <w:pPr>
        <w:ind w:left="720" w:firstLine="720"/>
        <w:jc w:val="center"/>
        <w:rPr>
          <w:rFonts w:eastAsia="Times New Roman"/>
          <w:color w:val="000000"/>
        </w:rPr>
      </w:pPr>
      <w:r w:rsidRPr="009C0E80">
        <w:rPr>
          <w:rFonts w:ascii="Arial" w:hAnsi="Arial" w:cs="Arial"/>
          <w:b/>
          <w:bCs/>
          <w:color w:val="000000"/>
          <w14:ligatures w14:val="none"/>
        </w:rPr>
        <w:t xml:space="preserve">State </w:t>
      </w:r>
      <w:r w:rsidR="008239CB" w:rsidRPr="009C0E80">
        <w:rPr>
          <w:rFonts w:ascii="Arial" w:hAnsi="Arial" w:cs="Arial"/>
          <w:b/>
          <w:bCs/>
          <w:color w:val="000000"/>
          <w14:ligatures w14:val="none"/>
        </w:rPr>
        <w:t>e</w:t>
      </w:r>
      <w:r w:rsidRPr="009C0E80">
        <w:rPr>
          <w:rFonts w:ascii="Arial" w:hAnsi="Arial" w:cs="Arial"/>
          <w:b/>
          <w:bCs/>
          <w:color w:val="000000"/>
          <w14:ligatures w14:val="none"/>
        </w:rPr>
        <w:t>mployee link to LAZ Parking:</w:t>
      </w:r>
      <w:r w:rsidRPr="007A6CAB">
        <w:rPr>
          <w:rFonts w:ascii="Arial" w:hAnsi="Arial" w:cs="Arial"/>
          <w:color w:val="000000"/>
          <w14:ligatures w14:val="none"/>
        </w:rPr>
        <w:t xml:space="preserve"> </w:t>
      </w:r>
      <w:hyperlink r:id="rId7" w:history="1">
        <w:r w:rsidR="009C0E80">
          <w:rPr>
            <w:rStyle w:val="Hyperlink"/>
            <w:rFonts w:eastAsia="Times New Roman"/>
            <w14:ligatures w14:val="none"/>
          </w:rPr>
          <w:t>tfc.lazparking.com</w:t>
        </w:r>
      </w:hyperlink>
    </w:p>
    <w:p w14:paraId="33B9A496" w14:textId="0183836C" w:rsidR="000E79AA" w:rsidRPr="007A6CAB" w:rsidRDefault="000E79AA" w:rsidP="00551AFD">
      <w:pPr>
        <w:autoSpaceDE w:val="0"/>
        <w:autoSpaceDN w:val="0"/>
        <w:ind w:left="720"/>
        <w:rPr>
          <w:rFonts w:ascii="Arial" w:hAnsi="Arial" w:cs="Arial"/>
          <w:color w:val="000000"/>
          <w14:ligatures w14:val="none"/>
        </w:rPr>
      </w:pPr>
    </w:p>
    <w:p w14:paraId="0FB96B71" w14:textId="58ECB9E4" w:rsidR="00551AFD" w:rsidRPr="007A6CAB" w:rsidRDefault="00551AFD" w:rsidP="00551AFD">
      <w:pPr>
        <w:autoSpaceDE w:val="0"/>
        <w:autoSpaceDN w:val="0"/>
        <w:ind w:left="720"/>
        <w:rPr>
          <w:rFonts w:ascii="Arial" w:hAnsi="Arial" w:cs="Arial"/>
          <w:color w:val="000000"/>
          <w14:ligatures w14:val="none"/>
        </w:rPr>
      </w:pPr>
      <w:r w:rsidRPr="007A6CAB">
        <w:rPr>
          <w:rFonts w:ascii="Arial" w:hAnsi="Arial" w:cs="Arial"/>
          <w:color w:val="000000"/>
          <w14:ligatures w14:val="none"/>
        </w:rPr>
        <w:t xml:space="preserve">State employees </w:t>
      </w:r>
      <w:r w:rsidR="008239CB" w:rsidRPr="007A6CAB">
        <w:rPr>
          <w:rFonts w:ascii="Arial" w:hAnsi="Arial" w:cs="Arial"/>
          <w:color w:val="000000"/>
          <w14:ligatures w14:val="none"/>
        </w:rPr>
        <w:t>m</w:t>
      </w:r>
      <w:r w:rsidR="00E77F79" w:rsidRPr="007A6CAB">
        <w:rPr>
          <w:rFonts w:ascii="Arial" w:hAnsi="Arial" w:cs="Arial"/>
          <w:color w:val="000000"/>
          <w14:ligatures w14:val="none"/>
        </w:rPr>
        <w:t>ust</w:t>
      </w:r>
      <w:r w:rsidR="008239CB" w:rsidRPr="007A6CAB">
        <w:rPr>
          <w:rFonts w:ascii="Arial" w:hAnsi="Arial" w:cs="Arial"/>
          <w:color w:val="000000"/>
          <w14:ligatures w14:val="none"/>
        </w:rPr>
        <w:t xml:space="preserve"> use the above link to register for parking in advance</w:t>
      </w:r>
      <w:r w:rsidR="008239CB" w:rsidRPr="007A6CAB">
        <w:rPr>
          <w:rFonts w:ascii="Arial" w:hAnsi="Arial" w:cs="Arial"/>
          <w:b/>
          <w:bCs/>
          <w:color w:val="000000"/>
          <w14:ligatures w14:val="none"/>
        </w:rPr>
        <w:t xml:space="preserve"> </w:t>
      </w:r>
      <w:r w:rsidR="00031BCE" w:rsidRPr="007A6CAB">
        <w:rPr>
          <w:rFonts w:ascii="Arial" w:hAnsi="Arial" w:cs="Arial"/>
          <w:b/>
          <w:bCs/>
          <w:color w:val="000000"/>
          <w14:ligatures w14:val="none"/>
        </w:rPr>
        <w:t>or</w:t>
      </w:r>
      <w:r w:rsidR="00031BCE" w:rsidRPr="007A6CAB">
        <w:rPr>
          <w:rFonts w:ascii="Arial" w:hAnsi="Arial" w:cs="Arial"/>
          <w:color w:val="000000"/>
          <w14:ligatures w14:val="none"/>
        </w:rPr>
        <w:t xml:space="preserve"> scan the onsite QR Code </w:t>
      </w:r>
      <w:r w:rsidR="00E77F79" w:rsidRPr="007A6CAB">
        <w:rPr>
          <w:rFonts w:ascii="Arial" w:hAnsi="Arial" w:cs="Arial"/>
          <w:color w:val="000000"/>
          <w14:ligatures w14:val="none"/>
        </w:rPr>
        <w:t>for each visit. Parking attendants are not present at all times.</w:t>
      </w:r>
      <w:r w:rsidRPr="007A6CAB">
        <w:rPr>
          <w:rFonts w:ascii="Arial" w:hAnsi="Arial" w:cs="Arial"/>
          <w:color w:val="000000"/>
          <w14:ligatures w14:val="none"/>
        </w:rPr>
        <w:t xml:space="preserve"> State employee</w:t>
      </w:r>
      <w:r w:rsidR="008239CB" w:rsidRPr="007A6CAB">
        <w:rPr>
          <w:rFonts w:ascii="Arial" w:hAnsi="Arial" w:cs="Arial"/>
          <w:color w:val="000000"/>
          <w14:ligatures w14:val="none"/>
        </w:rPr>
        <w:t>s should have their State of Texas</w:t>
      </w:r>
      <w:r w:rsidRPr="007A6CAB">
        <w:rPr>
          <w:rFonts w:ascii="Arial" w:hAnsi="Arial" w:cs="Arial"/>
          <w:color w:val="000000"/>
          <w14:ligatures w14:val="none"/>
        </w:rPr>
        <w:t xml:space="preserve"> ID</w:t>
      </w:r>
      <w:r w:rsidR="008239CB" w:rsidRPr="007A6CAB">
        <w:rPr>
          <w:rFonts w:ascii="Arial" w:hAnsi="Arial" w:cs="Arial"/>
          <w:color w:val="000000"/>
          <w14:ligatures w14:val="none"/>
        </w:rPr>
        <w:t xml:space="preserve"> available if requested by a parking attendant</w:t>
      </w:r>
      <w:r w:rsidRPr="007A6CAB">
        <w:rPr>
          <w:rFonts w:ascii="Arial" w:hAnsi="Arial" w:cs="Arial"/>
          <w:color w:val="000000"/>
          <w14:ligatures w14:val="none"/>
        </w:rPr>
        <w:t xml:space="preserve">. DPS issued parking stickers on vehicles are not sufficient for free entry after-hours (including weekends). </w:t>
      </w:r>
    </w:p>
    <w:p w14:paraId="47340813" w14:textId="77777777" w:rsidR="00551AFD" w:rsidRPr="007A6CAB" w:rsidRDefault="00551AFD" w:rsidP="00551AFD">
      <w:pPr>
        <w:autoSpaceDE w:val="0"/>
        <w:autoSpaceDN w:val="0"/>
        <w:ind w:left="720"/>
        <w:rPr>
          <w:rFonts w:ascii="Arial" w:hAnsi="Arial" w:cs="Arial"/>
          <w:color w:val="000000"/>
          <w14:ligatures w14:val="none"/>
        </w:rPr>
      </w:pPr>
    </w:p>
    <w:p w14:paraId="575B8379" w14:textId="37B5741B" w:rsidR="00551AFD" w:rsidRPr="007A6CAB" w:rsidRDefault="00551AFD" w:rsidP="00551AFD">
      <w:pPr>
        <w:autoSpaceDE w:val="0"/>
        <w:autoSpaceDN w:val="0"/>
        <w:ind w:left="720"/>
        <w:rPr>
          <w:rFonts w:ascii="Arial" w:hAnsi="Arial" w:cs="Arial"/>
          <w:color w:val="000000"/>
          <w14:ligatures w14:val="none"/>
        </w:rPr>
      </w:pPr>
      <w:r w:rsidRPr="007A6CAB">
        <w:rPr>
          <w:rFonts w:ascii="Arial" w:hAnsi="Arial" w:cs="Arial"/>
          <w:color w:val="000000"/>
          <w14:ligatures w14:val="none"/>
        </w:rPr>
        <w:t>State Garage B and/or G may be temporarily leased during Moody Center events, for free parking proceed to other open parking locations.</w:t>
      </w:r>
    </w:p>
    <w:p w14:paraId="0DE2FE82" w14:textId="77777777" w:rsidR="00551AFD" w:rsidRPr="007A6CAB" w:rsidRDefault="00551AFD" w:rsidP="00551AFD">
      <w:pPr>
        <w:autoSpaceDE w:val="0"/>
        <w:autoSpaceDN w:val="0"/>
        <w:ind w:left="720"/>
        <w:rPr>
          <w:rFonts w:ascii="Arial" w:hAnsi="Arial" w:cs="Arial"/>
          <w:color w:val="000000"/>
          <w14:ligatures w14:val="none"/>
        </w:rPr>
      </w:pPr>
    </w:p>
    <w:p w14:paraId="6CCFA65A" w14:textId="1C7F3E5F" w:rsidR="00551AFD" w:rsidRPr="007A6CAB" w:rsidRDefault="00551AFD" w:rsidP="00551AFD">
      <w:pPr>
        <w:autoSpaceDE w:val="0"/>
        <w:autoSpaceDN w:val="0"/>
        <w:ind w:left="720"/>
        <w:rPr>
          <w:rFonts w:ascii="Arial" w:hAnsi="Arial" w:cs="Arial"/>
          <w:color w:val="000000"/>
          <w14:ligatures w14:val="none"/>
        </w:rPr>
      </w:pPr>
      <w:r w:rsidRPr="007A6CAB">
        <w:rPr>
          <w:rFonts w:ascii="Arial" w:hAnsi="Arial" w:cs="Arial"/>
          <w:color w:val="000000"/>
          <w14:ligatures w14:val="none"/>
        </w:rPr>
        <w:t>State Garage N is available for</w:t>
      </w:r>
      <w:r w:rsidR="009F29CE" w:rsidRPr="007A6CAB">
        <w:rPr>
          <w:rFonts w:ascii="Arial" w:hAnsi="Arial" w:cs="Arial"/>
          <w:color w:val="000000"/>
          <w14:ligatures w14:val="none"/>
        </w:rPr>
        <w:t xml:space="preserve"> free State employee parking and paid public parking for </w:t>
      </w:r>
      <w:r w:rsidRPr="007A6CAB">
        <w:rPr>
          <w:rFonts w:ascii="Arial" w:hAnsi="Arial" w:cs="Arial"/>
          <w:color w:val="000000"/>
          <w14:ligatures w14:val="none"/>
        </w:rPr>
        <w:t>daytime and after</w:t>
      </w:r>
      <w:r w:rsidR="000E79AA" w:rsidRPr="007A6CAB">
        <w:rPr>
          <w:rFonts w:ascii="Arial" w:hAnsi="Arial" w:cs="Arial"/>
          <w:color w:val="000000"/>
          <w14:ligatures w14:val="none"/>
        </w:rPr>
        <w:t>-</w:t>
      </w:r>
      <w:r w:rsidRPr="007A6CAB">
        <w:rPr>
          <w:rFonts w:ascii="Arial" w:hAnsi="Arial" w:cs="Arial"/>
          <w:color w:val="000000"/>
          <w14:ligatures w14:val="none"/>
        </w:rPr>
        <w:t xml:space="preserve">hours parking. </w:t>
      </w:r>
    </w:p>
    <w:p w14:paraId="752DAC06" w14:textId="04A635B5" w:rsidR="00551AFD" w:rsidRDefault="00551AFD" w:rsidP="00551AFD">
      <w:pPr>
        <w:autoSpaceDE w:val="0"/>
        <w:autoSpaceDN w:val="0"/>
        <w:ind w:left="720"/>
        <w:rPr>
          <w:rFonts w:ascii="Times New Roman" w:hAnsi="Times New Roman" w:cs="Times New Roman"/>
          <w:sz w:val="24"/>
          <w:szCs w:val="24"/>
          <w14:ligatures w14:val="none"/>
        </w:rPr>
      </w:pPr>
      <w:r>
        <w:rPr>
          <w:color w:val="000000"/>
          <w:sz w:val="24"/>
          <w:szCs w:val="24"/>
          <w14:ligatures w14:val="none"/>
        </w:rPr>
        <w:t xml:space="preserve">_______________________________________________________ </w:t>
      </w:r>
    </w:p>
    <w:p w14:paraId="2AC861BD" w14:textId="77777777" w:rsidR="00513861" w:rsidRPr="00E82AB8" w:rsidRDefault="00551AFD" w:rsidP="00E65A7D">
      <w:pPr>
        <w:widowControl w:val="0"/>
        <w:ind w:left="720"/>
        <w:rPr>
          <w:color w:val="0000FF"/>
          <w:sz w:val="20"/>
          <w:szCs w:val="20"/>
        </w:rPr>
        <w:sectPr w:rsidR="00513861" w:rsidRPr="00E82AB8" w:rsidSect="000E79AA">
          <w:pgSz w:w="12240" w:h="15840"/>
          <w:pgMar w:top="720" w:right="720" w:bottom="720" w:left="720" w:header="720" w:footer="720" w:gutter="0"/>
          <w:cols w:space="720"/>
          <w:docGrid w:linePitch="360"/>
        </w:sectPr>
      </w:pPr>
      <w:r>
        <w:rPr>
          <w:b/>
          <w:bCs/>
          <w:color w:val="000000"/>
          <w:sz w:val="36"/>
          <w:szCs w:val="36"/>
          <w14:ligatures w14:val="none"/>
        </w:rPr>
        <w:t>Helpful Links</w:t>
      </w:r>
      <w:r>
        <w:rPr>
          <w:color w:val="000000"/>
          <w:sz w:val="24"/>
          <w:szCs w:val="24"/>
          <w14:ligatures w14:val="none"/>
        </w:rPr>
        <w:br/>
      </w:r>
    </w:p>
    <w:p w14:paraId="5C805203" w14:textId="280152C0" w:rsidR="00E65A7D" w:rsidRDefault="00280634" w:rsidP="00E65A7D">
      <w:pPr>
        <w:widowControl w:val="0"/>
        <w:ind w:left="720"/>
        <w:rPr>
          <w:rFonts w:eastAsia="Times New Roman"/>
          <w:color w:val="0000FF"/>
          <w:kern w:val="28"/>
          <w:sz w:val="20"/>
          <w:szCs w:val="20"/>
          <w:u w:val="single"/>
          <w14:ligatures w14:val="none"/>
          <w14:cntxtAlts/>
        </w:rPr>
      </w:pPr>
      <w:hyperlink r:id="rId8" w:history="1">
        <w:r w:rsidR="00E65A7D" w:rsidRPr="00E82AB8">
          <w:rPr>
            <w:rFonts w:eastAsia="Times New Roman"/>
            <w:color w:val="0000FF"/>
            <w:kern w:val="28"/>
            <w:sz w:val="20"/>
            <w:szCs w:val="20"/>
            <w:u w:val="single"/>
            <w14:ligatures w14:val="none"/>
            <w14:cntxtAlts/>
          </w:rPr>
          <w:t>Austin Texas Events Calendar</w:t>
        </w:r>
      </w:hyperlink>
    </w:p>
    <w:p w14:paraId="367E2264" w14:textId="022467DC" w:rsidR="005C4246" w:rsidRPr="005C4246" w:rsidRDefault="005C4246" w:rsidP="009E7AEE">
      <w:pPr>
        <w:widowControl w:val="0"/>
        <w:ind w:left="720" w:right="-5040" w:firstLine="720"/>
        <w:rPr>
          <w:rFonts w:eastAsia="Times New Roman"/>
          <w:kern w:val="28"/>
          <w:sz w:val="20"/>
          <w:szCs w:val="20"/>
          <w14:ligatures w14:val="none"/>
          <w14:cntxtAlts/>
        </w:rPr>
      </w:pPr>
      <w:r w:rsidRPr="005C4246">
        <w:rPr>
          <w:rFonts w:eastAsia="Times New Roman"/>
          <w:kern w:val="28"/>
          <w:sz w:val="20"/>
          <w:szCs w:val="20"/>
          <w14:ligatures w14:val="none"/>
          <w14:cntxtAlts/>
        </w:rPr>
        <w:t xml:space="preserve">(Statesman Cap 10K, ABC Kite Festival, </w:t>
      </w:r>
      <w:r w:rsidR="009E7AEE">
        <w:rPr>
          <w:rFonts w:eastAsia="Times New Roman"/>
          <w:kern w:val="28"/>
          <w:sz w:val="20"/>
          <w:szCs w:val="20"/>
          <w14:ligatures w14:val="none"/>
          <w14:cntxtAlts/>
        </w:rPr>
        <w:t>BIKE MS150, Eeyore’s Birthday Party)</w:t>
      </w:r>
    </w:p>
    <w:p w14:paraId="742173EC" w14:textId="77777777" w:rsidR="00E65A7D" w:rsidRPr="00E82AB8" w:rsidRDefault="00280634" w:rsidP="00E65A7D">
      <w:pPr>
        <w:widowControl w:val="0"/>
        <w:spacing w:line="300" w:lineRule="auto"/>
        <w:ind w:left="720"/>
        <w:rPr>
          <w:rFonts w:eastAsia="Times New Roman"/>
          <w:color w:val="0000FF"/>
          <w:kern w:val="28"/>
          <w:sz w:val="20"/>
          <w:szCs w:val="20"/>
          <w14:ligatures w14:val="none"/>
          <w14:cntxtAlts/>
        </w:rPr>
      </w:pPr>
      <w:hyperlink r:id="rId9" w:history="1">
        <w:r w:rsidR="00E65A7D" w:rsidRPr="00E82AB8">
          <w:rPr>
            <w:rFonts w:eastAsia="Times New Roman"/>
            <w:color w:val="0000FF"/>
            <w:kern w:val="28"/>
            <w:sz w:val="20"/>
            <w:szCs w:val="20"/>
            <w:u w:val="single"/>
            <w14:ligatures w14:val="none"/>
            <w14:cntxtAlts/>
          </w:rPr>
          <w:t>Capitol Complex (Construction) Project Website</w:t>
        </w:r>
      </w:hyperlink>
    </w:p>
    <w:p w14:paraId="42691E7E" w14:textId="77777777" w:rsidR="00E65A7D" w:rsidRPr="00E82AB8" w:rsidRDefault="00280634" w:rsidP="00E65A7D">
      <w:pPr>
        <w:widowControl w:val="0"/>
        <w:spacing w:line="300" w:lineRule="auto"/>
        <w:ind w:left="720"/>
        <w:rPr>
          <w:rFonts w:eastAsia="Times New Roman"/>
          <w:color w:val="0000FF"/>
          <w:kern w:val="28"/>
          <w:sz w:val="20"/>
          <w:szCs w:val="20"/>
          <w14:ligatures w14:val="none"/>
          <w14:cntxtAlts/>
        </w:rPr>
      </w:pPr>
      <w:hyperlink r:id="rId10" w:history="1">
        <w:r w:rsidR="00E65A7D" w:rsidRPr="00E82AB8">
          <w:rPr>
            <w:rFonts w:eastAsia="Times New Roman"/>
            <w:color w:val="0000FF"/>
            <w:kern w:val="28"/>
            <w:sz w:val="20"/>
            <w:szCs w:val="20"/>
            <w:u w:val="single"/>
            <w14:ligatures w14:val="none"/>
            <w14:cntxtAlts/>
          </w:rPr>
          <w:t>CapMetro Closure Updates</w:t>
        </w:r>
      </w:hyperlink>
      <w:r w:rsidR="00E65A7D" w:rsidRPr="00E82AB8">
        <w:rPr>
          <w:rFonts w:eastAsia="Times New Roman"/>
          <w:color w:val="0000FF"/>
          <w:kern w:val="28"/>
          <w:sz w:val="20"/>
          <w:szCs w:val="20"/>
          <w14:ligatures w14:val="none"/>
          <w14:cntxtAlts/>
        </w:rPr>
        <w:t xml:space="preserve">  </w:t>
      </w:r>
    </w:p>
    <w:p w14:paraId="1827DCED" w14:textId="73253D74" w:rsidR="00031BCE" w:rsidRPr="00E82AB8" w:rsidRDefault="00280634" w:rsidP="00E65A7D">
      <w:pPr>
        <w:widowControl w:val="0"/>
        <w:spacing w:line="300" w:lineRule="auto"/>
        <w:ind w:left="720"/>
        <w:rPr>
          <w:rFonts w:eastAsia="Times New Roman"/>
          <w:color w:val="0000FF"/>
          <w:kern w:val="28"/>
          <w:sz w:val="20"/>
          <w:szCs w:val="20"/>
          <w:u w:val="single"/>
          <w14:ligatures w14:val="none"/>
          <w14:cntxtAlts/>
        </w:rPr>
      </w:pPr>
      <w:hyperlink r:id="rId11" w:history="1">
        <w:r w:rsidR="00031BCE" w:rsidRPr="00E82AB8">
          <w:rPr>
            <w:rStyle w:val="Hyperlink"/>
            <w:rFonts w:eastAsia="Times New Roman"/>
            <w:color w:val="0000FF"/>
            <w:kern w:val="28"/>
            <w:sz w:val="20"/>
            <w:szCs w:val="20"/>
            <w14:ligatures w14:val="none"/>
            <w14:cntxtAlts/>
          </w:rPr>
          <w:t>Moody Center Events</w:t>
        </w:r>
      </w:hyperlink>
    </w:p>
    <w:p w14:paraId="457F14E0" w14:textId="77777777" w:rsidR="00031BCE" w:rsidRPr="00E82AB8" w:rsidRDefault="00280634" w:rsidP="00031BCE">
      <w:pPr>
        <w:widowControl w:val="0"/>
        <w:spacing w:line="300" w:lineRule="auto"/>
        <w:ind w:left="720"/>
        <w:rPr>
          <w:rFonts w:eastAsia="Times New Roman"/>
          <w:color w:val="0000FF"/>
          <w:kern w:val="28"/>
          <w:sz w:val="20"/>
          <w:szCs w:val="20"/>
          <w14:ligatures w14:val="none"/>
          <w14:cntxtAlts/>
        </w:rPr>
      </w:pPr>
      <w:hyperlink r:id="rId12" w:history="1">
        <w:r w:rsidR="00031BCE" w:rsidRPr="00E82AB8">
          <w:rPr>
            <w:rFonts w:eastAsia="Times New Roman"/>
            <w:color w:val="0000FF"/>
            <w:kern w:val="28"/>
            <w:sz w:val="20"/>
            <w:szCs w:val="20"/>
            <w:u w:val="single"/>
            <w14:ligatures w14:val="none"/>
            <w14:cntxtAlts/>
          </w:rPr>
          <w:t>Parking and Special Events Webpage</w:t>
        </w:r>
      </w:hyperlink>
      <w:r w:rsidR="00031BCE" w:rsidRPr="00E82AB8">
        <w:rPr>
          <w:rFonts w:eastAsia="Times New Roman"/>
          <w:color w:val="0000FF"/>
          <w:kern w:val="28"/>
          <w:sz w:val="20"/>
          <w:szCs w:val="20"/>
          <w14:ligatures w14:val="none"/>
          <w14:cntxtAlts/>
        </w:rPr>
        <w:t xml:space="preserve">  </w:t>
      </w:r>
    </w:p>
    <w:p w14:paraId="02128131" w14:textId="0BD6B9A7" w:rsidR="007618F4" w:rsidRPr="00E82AB8" w:rsidRDefault="00280634" w:rsidP="00E82AB8">
      <w:pPr>
        <w:widowControl w:val="0"/>
        <w:spacing w:line="300" w:lineRule="auto"/>
        <w:ind w:left="720"/>
        <w:rPr>
          <w:color w:val="0000FF"/>
          <w:sz w:val="20"/>
          <w:szCs w:val="20"/>
        </w:rPr>
      </w:pPr>
      <w:hyperlink r:id="rId13" w:history="1">
        <w:r w:rsidR="00E65A7D" w:rsidRPr="00E82AB8">
          <w:rPr>
            <w:rFonts w:eastAsia="Times New Roman"/>
            <w:color w:val="0000FF"/>
            <w:kern w:val="28"/>
            <w:sz w:val="20"/>
            <w:szCs w:val="20"/>
            <w:u w:val="single"/>
            <w14:ligatures w14:val="none"/>
            <w14:cntxtAlts/>
          </w:rPr>
          <w:t>Texas Capitol Events Calendar</w:t>
        </w:r>
      </w:hyperlink>
      <w:r w:rsidR="00E65A7D" w:rsidRPr="00E82AB8">
        <w:rPr>
          <w:rFonts w:eastAsia="Times New Roman"/>
          <w:color w:val="0000FF"/>
          <w:kern w:val="28"/>
          <w:sz w:val="20"/>
          <w:szCs w:val="20"/>
          <w14:ligatures w14:val="none"/>
          <w14:cntxtAlts/>
        </w:rPr>
        <w:t xml:space="preserve"> </w:t>
      </w:r>
    </w:p>
    <w:sectPr w:rsidR="007618F4" w:rsidRPr="00E82AB8" w:rsidSect="00E82AB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F3FEA"/>
    <w:multiLevelType w:val="hybridMultilevel"/>
    <w:tmpl w:val="A66CF6CE"/>
    <w:lvl w:ilvl="0" w:tplc="CF4400A2">
      <w:numFmt w:val="bullet"/>
      <w:lvlText w:val=""/>
      <w:lvlJc w:val="left"/>
      <w:pPr>
        <w:ind w:left="1080" w:hanging="360"/>
      </w:pPr>
      <w:rPr>
        <w:rFonts w:ascii="Arial" w:eastAsia="CIDFont+F5"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141B8"/>
    <w:multiLevelType w:val="hybridMultilevel"/>
    <w:tmpl w:val="643819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6027929"/>
    <w:multiLevelType w:val="hybridMultilevel"/>
    <w:tmpl w:val="CBE0F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606AAC"/>
    <w:multiLevelType w:val="hybridMultilevel"/>
    <w:tmpl w:val="3496C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083543"/>
    <w:multiLevelType w:val="hybridMultilevel"/>
    <w:tmpl w:val="3AD21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2E5405"/>
    <w:multiLevelType w:val="hybridMultilevel"/>
    <w:tmpl w:val="25CA2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D248B3"/>
    <w:multiLevelType w:val="hybridMultilevel"/>
    <w:tmpl w:val="B0AAF610"/>
    <w:lvl w:ilvl="0" w:tplc="77B85C3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8719729">
    <w:abstractNumId w:val="5"/>
  </w:num>
  <w:num w:numId="2" w16cid:durableId="2028092387">
    <w:abstractNumId w:val="4"/>
  </w:num>
  <w:num w:numId="3" w16cid:durableId="362757064">
    <w:abstractNumId w:val="3"/>
  </w:num>
  <w:num w:numId="4" w16cid:durableId="1464228082">
    <w:abstractNumId w:val="2"/>
  </w:num>
  <w:num w:numId="5" w16cid:durableId="452865813">
    <w:abstractNumId w:val="0"/>
  </w:num>
  <w:num w:numId="6" w16cid:durableId="187524239">
    <w:abstractNumId w:val="1"/>
  </w:num>
  <w:num w:numId="7" w16cid:durableId="1389453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FD"/>
    <w:rsid w:val="00031BCE"/>
    <w:rsid w:val="000423AD"/>
    <w:rsid w:val="0005778F"/>
    <w:rsid w:val="00061185"/>
    <w:rsid w:val="000C555A"/>
    <w:rsid w:val="000E79AA"/>
    <w:rsid w:val="001E7548"/>
    <w:rsid w:val="00204D77"/>
    <w:rsid w:val="00261CB3"/>
    <w:rsid w:val="00280634"/>
    <w:rsid w:val="00290183"/>
    <w:rsid w:val="002A661C"/>
    <w:rsid w:val="00347FD3"/>
    <w:rsid w:val="00382249"/>
    <w:rsid w:val="003C0B1B"/>
    <w:rsid w:val="003C399C"/>
    <w:rsid w:val="00471B11"/>
    <w:rsid w:val="004A3146"/>
    <w:rsid w:val="00513861"/>
    <w:rsid w:val="00551AFD"/>
    <w:rsid w:val="00590243"/>
    <w:rsid w:val="005957C0"/>
    <w:rsid w:val="005C4246"/>
    <w:rsid w:val="005D52BF"/>
    <w:rsid w:val="006465AD"/>
    <w:rsid w:val="0065173E"/>
    <w:rsid w:val="00760CC7"/>
    <w:rsid w:val="007618F4"/>
    <w:rsid w:val="00763293"/>
    <w:rsid w:val="007A6CAB"/>
    <w:rsid w:val="007F69A8"/>
    <w:rsid w:val="007F6A5E"/>
    <w:rsid w:val="008239CB"/>
    <w:rsid w:val="00836FE2"/>
    <w:rsid w:val="00870301"/>
    <w:rsid w:val="009473C4"/>
    <w:rsid w:val="009C0E80"/>
    <w:rsid w:val="009C2CAE"/>
    <w:rsid w:val="009E74F7"/>
    <w:rsid w:val="009E7AEE"/>
    <w:rsid w:val="009F29CE"/>
    <w:rsid w:val="00A63CCF"/>
    <w:rsid w:val="00B070E9"/>
    <w:rsid w:val="00B75B42"/>
    <w:rsid w:val="00BC532D"/>
    <w:rsid w:val="00BD1BF0"/>
    <w:rsid w:val="00BE20A5"/>
    <w:rsid w:val="00C92BAB"/>
    <w:rsid w:val="00D17B88"/>
    <w:rsid w:val="00D46471"/>
    <w:rsid w:val="00D57041"/>
    <w:rsid w:val="00DC64F5"/>
    <w:rsid w:val="00E04A67"/>
    <w:rsid w:val="00E65A7D"/>
    <w:rsid w:val="00E77F79"/>
    <w:rsid w:val="00E82AB8"/>
    <w:rsid w:val="00E92A22"/>
    <w:rsid w:val="00F02F2A"/>
    <w:rsid w:val="00F32C29"/>
    <w:rsid w:val="00FD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401B"/>
  <w15:chartTrackingRefBased/>
  <w15:docId w15:val="{70D2480C-8BB9-4922-BA94-DF907420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1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FD"/>
    <w:rPr>
      <w:color w:val="0563C1"/>
      <w:u w:val="single"/>
    </w:rPr>
  </w:style>
  <w:style w:type="paragraph" w:customStyle="1" w:styleId="Default">
    <w:name w:val="Default"/>
    <w:basedOn w:val="Normal"/>
    <w:rsid w:val="00551AFD"/>
    <w:pPr>
      <w:autoSpaceDE w:val="0"/>
      <w:autoSpaceDN w:val="0"/>
    </w:pPr>
    <w:rPr>
      <w:color w:val="000000"/>
      <w:sz w:val="24"/>
      <w:szCs w:val="24"/>
    </w:rPr>
  </w:style>
  <w:style w:type="character" w:styleId="FollowedHyperlink">
    <w:name w:val="FollowedHyperlink"/>
    <w:basedOn w:val="DefaultParagraphFont"/>
    <w:uiPriority w:val="99"/>
    <w:semiHidden/>
    <w:unhideWhenUsed/>
    <w:rsid w:val="00D46471"/>
    <w:rPr>
      <w:color w:val="954F72" w:themeColor="followedHyperlink"/>
      <w:u w:val="single"/>
    </w:rPr>
  </w:style>
  <w:style w:type="character" w:styleId="UnresolvedMention">
    <w:name w:val="Unresolved Mention"/>
    <w:basedOn w:val="DefaultParagraphFont"/>
    <w:uiPriority w:val="99"/>
    <w:semiHidden/>
    <w:unhideWhenUsed/>
    <w:rsid w:val="00D46471"/>
    <w:rPr>
      <w:color w:val="605E5C"/>
      <w:shd w:val="clear" w:color="auto" w:fill="E1DFDD"/>
    </w:rPr>
  </w:style>
  <w:style w:type="paragraph" w:styleId="ListParagraph">
    <w:name w:val="List Paragraph"/>
    <w:basedOn w:val="Normal"/>
    <w:uiPriority w:val="34"/>
    <w:qFormat/>
    <w:rsid w:val="00382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83369">
      <w:bodyDiv w:val="1"/>
      <w:marLeft w:val="0"/>
      <w:marRight w:val="0"/>
      <w:marTop w:val="0"/>
      <w:marBottom w:val="0"/>
      <w:divBdr>
        <w:top w:val="none" w:sz="0" w:space="0" w:color="auto"/>
        <w:left w:val="none" w:sz="0" w:space="0" w:color="auto"/>
        <w:bottom w:val="none" w:sz="0" w:space="0" w:color="auto"/>
        <w:right w:val="none" w:sz="0" w:space="0" w:color="auto"/>
      </w:divBdr>
    </w:div>
    <w:div w:id="79496166">
      <w:bodyDiv w:val="1"/>
      <w:marLeft w:val="0"/>
      <w:marRight w:val="0"/>
      <w:marTop w:val="0"/>
      <w:marBottom w:val="0"/>
      <w:divBdr>
        <w:top w:val="none" w:sz="0" w:space="0" w:color="auto"/>
        <w:left w:val="none" w:sz="0" w:space="0" w:color="auto"/>
        <w:bottom w:val="none" w:sz="0" w:space="0" w:color="auto"/>
        <w:right w:val="none" w:sz="0" w:space="0" w:color="auto"/>
      </w:divBdr>
    </w:div>
    <w:div w:id="79523892">
      <w:bodyDiv w:val="1"/>
      <w:marLeft w:val="0"/>
      <w:marRight w:val="0"/>
      <w:marTop w:val="0"/>
      <w:marBottom w:val="0"/>
      <w:divBdr>
        <w:top w:val="none" w:sz="0" w:space="0" w:color="auto"/>
        <w:left w:val="none" w:sz="0" w:space="0" w:color="auto"/>
        <w:bottom w:val="none" w:sz="0" w:space="0" w:color="auto"/>
        <w:right w:val="none" w:sz="0" w:space="0" w:color="auto"/>
      </w:divBdr>
    </w:div>
    <w:div w:id="611790723">
      <w:bodyDiv w:val="1"/>
      <w:marLeft w:val="0"/>
      <w:marRight w:val="0"/>
      <w:marTop w:val="0"/>
      <w:marBottom w:val="0"/>
      <w:divBdr>
        <w:top w:val="none" w:sz="0" w:space="0" w:color="auto"/>
        <w:left w:val="none" w:sz="0" w:space="0" w:color="auto"/>
        <w:bottom w:val="none" w:sz="0" w:space="0" w:color="auto"/>
        <w:right w:val="none" w:sz="0" w:space="0" w:color="auto"/>
      </w:divBdr>
    </w:div>
    <w:div w:id="838816446">
      <w:bodyDiv w:val="1"/>
      <w:marLeft w:val="0"/>
      <w:marRight w:val="0"/>
      <w:marTop w:val="0"/>
      <w:marBottom w:val="0"/>
      <w:divBdr>
        <w:top w:val="none" w:sz="0" w:space="0" w:color="auto"/>
        <w:left w:val="none" w:sz="0" w:space="0" w:color="auto"/>
        <w:bottom w:val="none" w:sz="0" w:space="0" w:color="auto"/>
        <w:right w:val="none" w:sz="0" w:space="0" w:color="auto"/>
      </w:divBdr>
    </w:div>
    <w:div w:id="1251432230">
      <w:bodyDiv w:val="1"/>
      <w:marLeft w:val="0"/>
      <w:marRight w:val="0"/>
      <w:marTop w:val="0"/>
      <w:marBottom w:val="0"/>
      <w:divBdr>
        <w:top w:val="none" w:sz="0" w:space="0" w:color="auto"/>
        <w:left w:val="none" w:sz="0" w:space="0" w:color="auto"/>
        <w:bottom w:val="none" w:sz="0" w:space="0" w:color="auto"/>
        <w:right w:val="none" w:sz="0" w:space="0" w:color="auto"/>
      </w:divBdr>
    </w:div>
    <w:div w:id="1295452503">
      <w:bodyDiv w:val="1"/>
      <w:marLeft w:val="0"/>
      <w:marRight w:val="0"/>
      <w:marTop w:val="0"/>
      <w:marBottom w:val="0"/>
      <w:divBdr>
        <w:top w:val="none" w:sz="0" w:space="0" w:color="auto"/>
        <w:left w:val="none" w:sz="0" w:space="0" w:color="auto"/>
        <w:bottom w:val="none" w:sz="0" w:space="0" w:color="auto"/>
        <w:right w:val="none" w:sz="0" w:space="0" w:color="auto"/>
      </w:divBdr>
    </w:div>
    <w:div w:id="1698388072">
      <w:bodyDiv w:val="1"/>
      <w:marLeft w:val="0"/>
      <w:marRight w:val="0"/>
      <w:marTop w:val="0"/>
      <w:marBottom w:val="0"/>
      <w:divBdr>
        <w:top w:val="none" w:sz="0" w:space="0" w:color="auto"/>
        <w:left w:val="none" w:sz="0" w:space="0" w:color="auto"/>
        <w:bottom w:val="none" w:sz="0" w:space="0" w:color="auto"/>
        <w:right w:val="none" w:sz="0" w:space="0" w:color="auto"/>
      </w:divBdr>
    </w:div>
    <w:div w:id="20848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intexas.gov/ace" TargetMode="External"/><Relationship Id="rId13" Type="http://schemas.openxmlformats.org/officeDocument/2006/relationships/hyperlink" Target="http://www.tspb.texas.gov/plan/events/tcapcal.html" TargetMode="External"/><Relationship Id="rId3" Type="http://schemas.openxmlformats.org/officeDocument/2006/relationships/settings" Target="settings.xml"/><Relationship Id="rId7" Type="http://schemas.openxmlformats.org/officeDocument/2006/relationships/hyperlink" Target="https://www.lazparking.com/locations/tfc-austin" TargetMode="External"/><Relationship Id="rId12" Type="http://schemas.openxmlformats.org/officeDocument/2006/relationships/hyperlink" Target="https://www.tfc.texas.gov/divisions/facilities/prog/pm/parking.htm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fc-ccp.org/schedule/" TargetMode="External"/><Relationship Id="rId11" Type="http://schemas.openxmlformats.org/officeDocument/2006/relationships/hyperlink" Target="https://moodycenteratx.com/" TargetMode="External"/><Relationship Id="rId5" Type="http://schemas.openxmlformats.org/officeDocument/2006/relationships/hyperlink" Target="https://www.tfc-ccp.org/travel/" TargetMode="External"/><Relationship Id="rId15" Type="http://schemas.openxmlformats.org/officeDocument/2006/relationships/theme" Target="theme/theme1.xml"/><Relationship Id="rId10" Type="http://schemas.openxmlformats.org/officeDocument/2006/relationships/hyperlink" Target="https://capmetro.org/closedlist/" TargetMode="External"/><Relationship Id="rId4" Type="http://schemas.openxmlformats.org/officeDocument/2006/relationships/webSettings" Target="webSettings.xml"/><Relationship Id="rId9" Type="http://schemas.openxmlformats.org/officeDocument/2006/relationships/hyperlink" Target="https://www.tfc-cc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6</cp:revision>
  <cp:lastPrinted>2023-08-11T18:09:00Z</cp:lastPrinted>
  <dcterms:created xsi:type="dcterms:W3CDTF">2024-03-26T20:06:00Z</dcterms:created>
  <dcterms:modified xsi:type="dcterms:W3CDTF">2024-04-04T18:26:00Z</dcterms:modified>
</cp:coreProperties>
</file>